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13" w:rsidRPr="00A05A29" w:rsidRDefault="00934913" w:rsidP="00CD40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A05A29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Załącznik nr1a</w:t>
      </w:r>
    </w:p>
    <w:p w:rsidR="00934913" w:rsidRDefault="00934913" w:rsidP="00CD40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A05A29">
        <w:rPr>
          <w:rFonts w:ascii="Times New Roman" w:hAnsi="Times New Roman" w:cs="Times New Roman"/>
          <w:sz w:val="20"/>
          <w:szCs w:val="20"/>
          <w:lang w:eastAsia="pl-PL"/>
        </w:rPr>
        <w:t>do zarządzenia nr</w:t>
      </w:r>
      <w:r>
        <w:rPr>
          <w:rFonts w:ascii="Times New Roman" w:hAnsi="Times New Roman" w:cs="Times New Roman"/>
          <w:sz w:val="20"/>
          <w:szCs w:val="20"/>
          <w:lang w:eastAsia="pl-PL"/>
        </w:rPr>
        <w:t>12/2013/2014</w:t>
      </w:r>
    </w:p>
    <w:p w:rsidR="00934913" w:rsidRDefault="00934913" w:rsidP="00CD40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dyrektora Przedszkola Samorządowego pod,, Wesołym </w:t>
      </w:r>
      <w:proofErr w:type="spellStart"/>
      <w:r>
        <w:rPr>
          <w:rFonts w:ascii="Times New Roman" w:hAnsi="Times New Roman" w:cs="Times New Roman"/>
          <w:sz w:val="20"/>
          <w:szCs w:val="20"/>
          <w:lang w:eastAsia="pl-PL"/>
        </w:rPr>
        <w:t>Ekoludkiem</w:t>
      </w:r>
      <w:proofErr w:type="spellEnd"/>
      <w:r>
        <w:rPr>
          <w:rFonts w:ascii="Times New Roman" w:hAnsi="Times New Roman" w:cs="Times New Roman"/>
          <w:sz w:val="20"/>
          <w:szCs w:val="20"/>
          <w:lang w:eastAsia="pl-PL"/>
        </w:rPr>
        <w:t xml:space="preserve">” </w:t>
      </w:r>
    </w:p>
    <w:p w:rsidR="00934913" w:rsidRDefault="00934913" w:rsidP="00CD40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z dnia 28.02.2014r.</w:t>
      </w:r>
    </w:p>
    <w:p w:rsidR="00934913" w:rsidRDefault="00934913" w:rsidP="003D05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:rsidR="00934913" w:rsidRPr="00A05A29" w:rsidRDefault="00934913" w:rsidP="003D05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:rsidR="00934913" w:rsidRPr="00AF7BCB" w:rsidRDefault="00934913" w:rsidP="00EC3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AF7BC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Kryteria rekrutacji </w:t>
      </w:r>
    </w:p>
    <w:p w:rsidR="00934913" w:rsidRPr="00AF7BCB" w:rsidRDefault="00934913" w:rsidP="00EC3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AF7BC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do Przedszkola Samorządowego pod ,,Wesołym </w:t>
      </w:r>
      <w:proofErr w:type="spellStart"/>
      <w:r w:rsidRPr="00AF7BC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Ekoludkiem</w:t>
      </w:r>
      <w:proofErr w:type="spellEnd"/>
      <w:r w:rsidRPr="00AF7BC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”</w:t>
      </w:r>
    </w:p>
    <w:p w:rsidR="00934913" w:rsidRPr="00AF7BCB" w:rsidRDefault="00934913" w:rsidP="00EC3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AF7BC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 Dręszewie w roku szkolnym 2014/2015</w:t>
      </w:r>
    </w:p>
    <w:p w:rsidR="00934913" w:rsidRDefault="00934913" w:rsidP="00EC3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934913" w:rsidRDefault="00934913" w:rsidP="00EC31C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7BCB">
        <w:rPr>
          <w:rFonts w:ascii="Times New Roman" w:hAnsi="Times New Roman" w:cs="Times New Roman"/>
          <w:sz w:val="24"/>
          <w:szCs w:val="24"/>
          <w:lang w:eastAsia="pl-PL"/>
        </w:rPr>
        <w:t xml:space="preserve">W postępowaniu rekrutacyjnym do samorządowego przedszkola na rok szkolny 2014/2015 obowiązują następujące kryteria: </w:t>
      </w:r>
    </w:p>
    <w:p w:rsidR="00934913" w:rsidRDefault="00934913" w:rsidP="00EC31CF">
      <w:pPr>
        <w:ind w:left="360"/>
        <w:rPr>
          <w:rFonts w:ascii="Times New Roman" w:hAnsi="Times New Roman" w:cs="Times New Roman"/>
          <w:sz w:val="24"/>
          <w:szCs w:val="24"/>
        </w:rPr>
      </w:pPr>
      <w:r w:rsidRPr="00AF7BCB">
        <w:rPr>
          <w:rFonts w:ascii="Times New Roman" w:hAnsi="Times New Roman" w:cs="Times New Roman"/>
          <w:sz w:val="24"/>
          <w:szCs w:val="24"/>
          <w:lang w:eastAsia="pl-PL"/>
        </w:rPr>
        <w:t xml:space="preserve"> *kandydaci zamieszkali na obszarze Gminy Dąbrówka</w:t>
      </w:r>
    </w:p>
    <w:p w:rsidR="00934913" w:rsidRPr="00AF7BCB" w:rsidRDefault="00934913" w:rsidP="00EC31CF">
      <w:pPr>
        <w:ind w:left="360"/>
        <w:rPr>
          <w:rFonts w:ascii="Times New Roman" w:hAnsi="Times New Roman" w:cs="Times New Roman"/>
          <w:sz w:val="24"/>
          <w:szCs w:val="24"/>
        </w:rPr>
      </w:pPr>
      <w:r w:rsidRPr="00AF7BCB">
        <w:rPr>
          <w:rFonts w:ascii="Times New Roman" w:hAnsi="Times New Roman" w:cs="Times New Roman"/>
          <w:sz w:val="24"/>
          <w:szCs w:val="24"/>
          <w:lang w:eastAsia="pl-PL"/>
        </w:rPr>
        <w:t> * kryteria określone w ustawie o systemie oświaty tzw. kryteria ustawowe,</w:t>
      </w:r>
    </w:p>
    <w:p w:rsidR="00934913" w:rsidRPr="004234CE" w:rsidRDefault="00934913" w:rsidP="00EC31CF">
      <w:pPr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 w:rsidRPr="004234CE">
        <w:rPr>
          <w:rFonts w:ascii="Times New Roman" w:hAnsi="Times New Roman" w:cs="Times New Roman"/>
          <w:sz w:val="24"/>
          <w:szCs w:val="24"/>
          <w:lang w:eastAsia="pl-PL"/>
        </w:rPr>
        <w:t xml:space="preserve">  *kryteria ustalone przez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organ prowadzący przedszkole </w:t>
      </w:r>
      <w:r w:rsidRPr="004234CE">
        <w:rPr>
          <w:rFonts w:ascii="Times New Roman" w:hAnsi="Times New Roman" w:cs="Times New Roman"/>
          <w:sz w:val="24"/>
          <w:szCs w:val="24"/>
          <w:lang w:eastAsia="pl-PL"/>
        </w:rPr>
        <w:t xml:space="preserve"> tzw. kryteria samorządowe.</w:t>
      </w:r>
    </w:p>
    <w:p w:rsidR="00934913" w:rsidRDefault="00934913" w:rsidP="00EC31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234CE">
        <w:rPr>
          <w:rFonts w:ascii="Times New Roman" w:hAnsi="Times New Roman" w:cs="Times New Roman"/>
          <w:sz w:val="24"/>
          <w:szCs w:val="24"/>
          <w:lang w:eastAsia="pl-PL"/>
        </w:rPr>
        <w:t xml:space="preserve">Każdemu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234CE">
        <w:rPr>
          <w:rFonts w:ascii="Times New Roman" w:hAnsi="Times New Roman" w:cs="Times New Roman"/>
          <w:sz w:val="24"/>
          <w:szCs w:val="24"/>
          <w:lang w:eastAsia="pl-PL"/>
        </w:rPr>
        <w:t xml:space="preserve">kryterium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234CE">
        <w:rPr>
          <w:rFonts w:ascii="Times New Roman" w:hAnsi="Times New Roman" w:cs="Times New Roman"/>
          <w:sz w:val="24"/>
          <w:szCs w:val="24"/>
          <w:lang w:eastAsia="pl-PL"/>
        </w:rPr>
        <w:t>przypisana jest określona liczba punktów.</w:t>
      </w:r>
    </w:p>
    <w:p w:rsidR="00934913" w:rsidRDefault="00934913" w:rsidP="00EC31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F7BCB">
        <w:rPr>
          <w:rFonts w:ascii="Times New Roman" w:hAnsi="Times New Roman" w:cs="Times New Roman"/>
          <w:sz w:val="24"/>
          <w:szCs w:val="24"/>
          <w:lang w:eastAsia="pl-PL"/>
        </w:rPr>
        <w:t>Spełnianie kryteriów należy potwierdzić dołączając do wniosku, określone niżej dokumenty.</w:t>
      </w:r>
    </w:p>
    <w:p w:rsidR="00934913" w:rsidRDefault="00934913" w:rsidP="00EC31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F7BCB">
        <w:rPr>
          <w:rFonts w:ascii="Times New Roman" w:hAnsi="Times New Roman" w:cs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:rsidR="00934913" w:rsidRDefault="00934913" w:rsidP="00EC31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F7BCB">
        <w:rPr>
          <w:rFonts w:ascii="Times New Roman" w:hAnsi="Times New Roman" w:cs="Times New Roman"/>
          <w:sz w:val="24"/>
          <w:szCs w:val="24"/>
          <w:lang w:eastAsia="pl-PL"/>
        </w:rPr>
        <w:t>Wielodzietność rodziny kandydata oznacza rodzinę, która wychowuje troje i więcej dzieci (art. 20b ustawy o systemie oświaty)</w:t>
      </w:r>
    </w:p>
    <w:p w:rsidR="00934913" w:rsidRPr="00AF7BCB" w:rsidRDefault="00934913" w:rsidP="00EC31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F7BCB">
        <w:rPr>
          <w:rFonts w:ascii="Times New Roman" w:hAnsi="Times New Roman" w:cs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20b ustawy o systemie oświaty).</w:t>
      </w:r>
    </w:p>
    <w:tbl>
      <w:tblPr>
        <w:tblW w:w="11614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15"/>
        <w:gridCol w:w="7095"/>
        <w:gridCol w:w="3604"/>
      </w:tblGrid>
      <w:tr w:rsidR="00934913" w:rsidRPr="00974123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934913" w:rsidRPr="00974123">
        <w:trPr>
          <w:tblCellSpacing w:w="0" w:type="dxa"/>
        </w:trPr>
        <w:tc>
          <w:tcPr>
            <w:tcW w:w="11614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934913" w:rsidRPr="00974123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</w:tr>
      <w:tr w:rsidR="00934913" w:rsidRPr="00974123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</w:tr>
      <w:tr w:rsidR="00934913" w:rsidRPr="00974123">
        <w:trPr>
          <w:trHeight w:val="80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</w:tr>
      <w:tr w:rsidR="00934913" w:rsidRPr="00974123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</w:tr>
      <w:tr w:rsidR="00934913" w:rsidRPr="00974123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</w:tr>
      <w:tr w:rsidR="00934913" w:rsidRPr="00974123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</w:tr>
      <w:tr w:rsidR="00934913" w:rsidRPr="00974123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</w:tr>
      <w:tr w:rsidR="00934913" w:rsidRPr="00974123">
        <w:trPr>
          <w:tblCellSpacing w:w="0" w:type="dxa"/>
        </w:trPr>
        <w:tc>
          <w:tcPr>
            <w:tcW w:w="11614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934913" w:rsidRPr="00974123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Dzie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cko pięcioletnie i sześcioletnie podlegające obowiązkowi rocznego przygotowania przedszkolnego.</w:t>
            </w: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</w:tr>
      <w:tr w:rsidR="00934913" w:rsidRPr="00974123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Rodzice zatrudnieni w pełnym wymiarze czasu pracy, </w:t>
            </w: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prowadzą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cy</w:t>
            </w:r>
            <w:r w:rsidRPr="00A5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gospodarstwo rolne lub pozarolniczą działalność gospodarczą.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4913" w:rsidRPr="009F0EC9" w:rsidRDefault="00934913" w:rsidP="00D551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934913" w:rsidRPr="00974123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629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  <w:p w:rsidR="00934913" w:rsidRPr="00217403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1740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13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Dziecko urodzone w 2010roku.</w:t>
            </w:r>
          </w:p>
          <w:p w:rsidR="00934913" w:rsidRPr="00A55E0E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Rodzeństwo kandydata w przedszkolu.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4913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4</w:t>
            </w:r>
          </w:p>
          <w:p w:rsidR="00934913" w:rsidRPr="009F0EC9" w:rsidRDefault="00934913" w:rsidP="00D551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2</w:t>
            </w:r>
          </w:p>
        </w:tc>
      </w:tr>
    </w:tbl>
    <w:p w:rsidR="00934913" w:rsidRPr="00A55E0E" w:rsidRDefault="00934913" w:rsidP="00A55E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34913" w:rsidRDefault="00934913" w:rsidP="008F0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pl-PL"/>
        </w:rPr>
        <w:t xml:space="preserve">     </w:t>
      </w:r>
    </w:p>
    <w:p w:rsidR="00934913" w:rsidRPr="00A05A29" w:rsidRDefault="00934913" w:rsidP="00CD40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A05A29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Załącznik nr1b</w:t>
      </w:r>
    </w:p>
    <w:p w:rsidR="00934913" w:rsidRDefault="00934913" w:rsidP="00CD40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A05A29">
        <w:rPr>
          <w:rFonts w:ascii="Times New Roman" w:hAnsi="Times New Roman" w:cs="Times New Roman"/>
          <w:sz w:val="20"/>
          <w:szCs w:val="20"/>
          <w:lang w:eastAsia="pl-PL"/>
        </w:rPr>
        <w:t>do zarządzenia nr</w:t>
      </w:r>
      <w:r>
        <w:rPr>
          <w:rFonts w:ascii="Times New Roman" w:hAnsi="Times New Roman" w:cs="Times New Roman"/>
          <w:sz w:val="20"/>
          <w:szCs w:val="20"/>
          <w:lang w:eastAsia="pl-PL"/>
        </w:rPr>
        <w:t>12/2013/2014</w:t>
      </w:r>
    </w:p>
    <w:p w:rsidR="00934913" w:rsidRDefault="00934913" w:rsidP="00CD40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dyrektora Przedszkola Samorządowego pod,, Wesołym </w:t>
      </w:r>
      <w:proofErr w:type="spellStart"/>
      <w:r>
        <w:rPr>
          <w:rFonts w:ascii="Times New Roman" w:hAnsi="Times New Roman" w:cs="Times New Roman"/>
          <w:sz w:val="20"/>
          <w:szCs w:val="20"/>
          <w:lang w:eastAsia="pl-PL"/>
        </w:rPr>
        <w:t>Ekoludkiem</w:t>
      </w:r>
      <w:proofErr w:type="spellEnd"/>
      <w:r>
        <w:rPr>
          <w:rFonts w:ascii="Times New Roman" w:hAnsi="Times New Roman" w:cs="Times New Roman"/>
          <w:sz w:val="20"/>
          <w:szCs w:val="20"/>
          <w:lang w:eastAsia="pl-PL"/>
        </w:rPr>
        <w:t xml:space="preserve">” </w:t>
      </w:r>
    </w:p>
    <w:p w:rsidR="00934913" w:rsidRDefault="00934913" w:rsidP="00CD40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z dnia 28.02.2014r.</w:t>
      </w:r>
    </w:p>
    <w:p w:rsidR="00934913" w:rsidRDefault="00934913" w:rsidP="00CD4019">
      <w:pPr>
        <w:spacing w:before="100" w:beforeAutospacing="1" w:after="240" w:line="240" w:lineRule="auto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934913" w:rsidRPr="001E4319" w:rsidRDefault="00934913" w:rsidP="001E4319">
      <w:pPr>
        <w:spacing w:before="100" w:beforeAutospacing="1" w:after="240" w:line="240" w:lineRule="auto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 w:rsidRPr="001E4319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Dokumenty, które rodzice/prawni opiekunowie dołączają do wniosku:</w:t>
      </w:r>
    </w:p>
    <w:p w:rsidR="00934913" w:rsidRPr="00490901" w:rsidRDefault="00934913" w:rsidP="00A55E0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490901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Dokumenty potwierdzające spełnianie kryteriów ustawowych:</w:t>
      </w:r>
    </w:p>
    <w:p w:rsidR="00934913" w:rsidRPr="00A55E0E" w:rsidRDefault="00934913" w:rsidP="00A55E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55E0E">
        <w:rPr>
          <w:rFonts w:ascii="Times New Roman" w:hAnsi="Times New Roman" w:cs="Times New Roman"/>
          <w:sz w:val="24"/>
          <w:szCs w:val="24"/>
          <w:lang w:eastAsia="pl-PL"/>
        </w:rPr>
        <w:t>1)      Oświadczenie o wielodzietności rodziny kandydata.</w:t>
      </w:r>
    </w:p>
    <w:p w:rsidR="00934913" w:rsidRPr="00A55E0E" w:rsidRDefault="00934913" w:rsidP="00A55E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55E0E">
        <w:rPr>
          <w:rFonts w:ascii="Times New Roman" w:hAnsi="Times New Roman" w:cs="Times New Roman"/>
          <w:sz w:val="24"/>
          <w:szCs w:val="24"/>
          <w:lang w:eastAsia="pl-PL"/>
        </w:rPr>
        <w:t xml:space="preserve">2)     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</w:r>
      <w:proofErr w:type="spellStart"/>
      <w:r w:rsidRPr="00A55E0E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55E0E">
        <w:rPr>
          <w:rFonts w:ascii="Times New Roman" w:hAnsi="Times New Roman" w:cs="Times New Roman"/>
          <w:sz w:val="24"/>
          <w:szCs w:val="24"/>
          <w:lang w:eastAsia="pl-PL"/>
        </w:rPr>
        <w:t>. zm.).</w:t>
      </w:r>
    </w:p>
    <w:p w:rsidR="00934913" w:rsidRPr="00A55E0E" w:rsidRDefault="00934913" w:rsidP="00A55E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3)      Prawomocny wyrok </w:t>
      </w:r>
      <w:r w:rsidRPr="00A55E0E">
        <w:rPr>
          <w:rFonts w:ascii="Times New Roman" w:hAnsi="Times New Roman" w:cs="Times New Roman"/>
          <w:sz w:val="24"/>
          <w:szCs w:val="24"/>
          <w:lang w:eastAsia="pl-PL"/>
        </w:rPr>
        <w:t xml:space="preserve">sądu rodzinnego orzekający rozwód lub separację lub akt zgonu </w:t>
      </w:r>
      <w:r w:rsidRPr="00855A15">
        <w:rPr>
          <w:rFonts w:ascii="Times New Roman" w:hAnsi="Times New Roman" w:cs="Times New Roman"/>
          <w:sz w:val="24"/>
          <w:szCs w:val="24"/>
          <w:lang w:eastAsia="pl-PL"/>
        </w:rPr>
        <w:t>oraz</w:t>
      </w:r>
      <w:r w:rsidRPr="00A55E0E">
        <w:rPr>
          <w:rFonts w:ascii="Times New Roman" w:hAnsi="Times New Roman" w:cs="Times New Roman"/>
          <w:sz w:val="24"/>
          <w:szCs w:val="24"/>
          <w:lang w:eastAsia="pl-PL"/>
        </w:rPr>
        <w:t xml:space="preserve"> oświadczenie o samotnym wychowywaniu dziecka oraz niewychowywaniu dziecka wspólnie z jego rodzicem.</w:t>
      </w:r>
    </w:p>
    <w:p w:rsidR="00934913" w:rsidRPr="00A55E0E" w:rsidRDefault="00934913" w:rsidP="00A55E0E">
      <w:p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55E0E">
        <w:rPr>
          <w:rFonts w:ascii="Times New Roman" w:hAnsi="Times New Roman" w:cs="Times New Roman"/>
          <w:sz w:val="24"/>
          <w:szCs w:val="24"/>
          <w:lang w:eastAsia="pl-PL"/>
        </w:rPr>
        <w:t xml:space="preserve">4)      Dokument poświadczający objęcie dziecka pieczą zastępczą zgodnie z ustawą </w:t>
      </w:r>
      <w:r w:rsidRPr="00A55E0E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 dnia 9 czerwca 2011 r. o wspieraniu rodziny i pieczy zastępczej (Dz. U. z 2013 r. poz. 135, z </w:t>
      </w:r>
      <w:proofErr w:type="spellStart"/>
      <w:r w:rsidRPr="00A55E0E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55E0E">
        <w:rPr>
          <w:rFonts w:ascii="Times New Roman" w:hAnsi="Times New Roman" w:cs="Times New Roman"/>
          <w:sz w:val="24"/>
          <w:szCs w:val="24"/>
          <w:lang w:eastAsia="pl-PL"/>
        </w:rPr>
        <w:t>. zm.).</w:t>
      </w:r>
    </w:p>
    <w:p w:rsidR="00934913" w:rsidRPr="00490901" w:rsidRDefault="00934913" w:rsidP="00A55E0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90901">
        <w:rPr>
          <w:rFonts w:ascii="Times New Roman" w:hAnsi="Times New Roman" w:cs="Times New Roman"/>
          <w:b/>
          <w:bCs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:rsidR="00934913" w:rsidRPr="00A55E0E" w:rsidRDefault="00934913" w:rsidP="00A55E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55E0E">
        <w:rPr>
          <w:rFonts w:ascii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hAnsi="Times New Roman" w:cs="Times New Roman"/>
          <w:sz w:val="24"/>
          <w:szCs w:val="24"/>
          <w:lang w:eastAsia="pl-PL"/>
        </w:rPr>
        <w:t>świadczenie o zatrudnieniu</w:t>
      </w:r>
      <w:r w:rsidRPr="00A55E0E">
        <w:rPr>
          <w:rFonts w:ascii="Times New Roman" w:hAnsi="Times New Roman" w:cs="Times New Roman"/>
          <w:sz w:val="24"/>
          <w:szCs w:val="24"/>
          <w:lang w:eastAsia="pl-PL"/>
        </w:rPr>
        <w:t xml:space="preserve"> lub prowadzeniu gospodarstwa  rolnego albo pozarolniczej działalności gospodarczej obojga rodziców (lub samotnego rodzica).  </w:t>
      </w:r>
    </w:p>
    <w:p w:rsidR="00934913" w:rsidRPr="00A55E0E" w:rsidRDefault="00934913" w:rsidP="00A55E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A55E0E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934913" w:rsidRPr="00A55E0E" w:rsidRDefault="00934913" w:rsidP="00A55E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55E0E">
        <w:rPr>
          <w:rFonts w:ascii="Times New Roman" w:hAnsi="Times New Roman" w:cs="Times New Roman"/>
          <w:i/>
          <w:iCs/>
          <w:sz w:val="27"/>
          <w:szCs w:val="27"/>
          <w:lang w:eastAsia="pl-PL"/>
        </w:rPr>
        <w:t>Dokumenty składa się w oryginale, formie notarialnie poświadczonej kopii albo w postaci urzędowo poświadczonego odpisu lub wyciągu z dokumentu lub kopii poświadczonej za zgodność z oryginałem przez rodzica/prawnego opiekuna.</w:t>
      </w:r>
    </w:p>
    <w:p w:rsidR="00934913" w:rsidRPr="00A55E0E" w:rsidRDefault="00934913" w:rsidP="00A55E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55E0E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934913" w:rsidRPr="00A55E0E" w:rsidRDefault="00934913" w:rsidP="00A55E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55E0E">
        <w:rPr>
          <w:rFonts w:ascii="Times New Roman" w:hAnsi="Times New Roman" w:cs="Times New Roman"/>
          <w:i/>
          <w:iCs/>
          <w:sz w:val="27"/>
          <w:szCs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:rsidR="00934913" w:rsidRDefault="00934913"/>
    <w:p w:rsidR="00934913" w:rsidRDefault="00934913"/>
    <w:p w:rsidR="00934913" w:rsidRDefault="00934913"/>
    <w:p w:rsidR="00934913" w:rsidRDefault="00934913"/>
    <w:p w:rsidR="00934913" w:rsidRPr="00A05A29" w:rsidRDefault="00934913" w:rsidP="00CD40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A05A29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Załącznik nr1</w:t>
      </w:r>
    </w:p>
    <w:p w:rsidR="00934913" w:rsidRDefault="00934913" w:rsidP="00CD40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A05A29">
        <w:rPr>
          <w:rFonts w:ascii="Times New Roman" w:hAnsi="Times New Roman" w:cs="Times New Roman"/>
          <w:sz w:val="20"/>
          <w:szCs w:val="20"/>
          <w:lang w:eastAsia="pl-PL"/>
        </w:rPr>
        <w:t>do zarządzenia nr</w:t>
      </w:r>
      <w:r>
        <w:rPr>
          <w:rFonts w:ascii="Times New Roman" w:hAnsi="Times New Roman" w:cs="Times New Roman"/>
          <w:sz w:val="20"/>
          <w:szCs w:val="20"/>
          <w:lang w:eastAsia="pl-PL"/>
        </w:rPr>
        <w:t>13/2013/2014</w:t>
      </w:r>
    </w:p>
    <w:p w:rsidR="00934913" w:rsidRDefault="00934913" w:rsidP="00CD40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dyrektora Przedszkola Samorządowego pod,, Wesołym </w:t>
      </w:r>
      <w:proofErr w:type="spellStart"/>
      <w:r>
        <w:rPr>
          <w:rFonts w:ascii="Times New Roman" w:hAnsi="Times New Roman" w:cs="Times New Roman"/>
          <w:sz w:val="20"/>
          <w:szCs w:val="20"/>
          <w:lang w:eastAsia="pl-PL"/>
        </w:rPr>
        <w:t>Ekoludkiem</w:t>
      </w:r>
      <w:proofErr w:type="spellEnd"/>
      <w:r>
        <w:rPr>
          <w:rFonts w:ascii="Times New Roman" w:hAnsi="Times New Roman" w:cs="Times New Roman"/>
          <w:sz w:val="20"/>
          <w:szCs w:val="20"/>
          <w:lang w:eastAsia="pl-PL"/>
        </w:rPr>
        <w:t xml:space="preserve">” </w:t>
      </w:r>
    </w:p>
    <w:p w:rsidR="00934913" w:rsidRDefault="00934913" w:rsidP="00CD40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z dnia 28.02.2014r.</w:t>
      </w:r>
    </w:p>
    <w:p w:rsidR="00934913" w:rsidRDefault="00934913"/>
    <w:p w:rsidR="00934913" w:rsidRPr="00AC45CA" w:rsidRDefault="00934913" w:rsidP="00AC45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CA">
        <w:rPr>
          <w:rFonts w:ascii="Times New Roman" w:hAnsi="Times New Roman" w:cs="Times New Roman"/>
          <w:b/>
          <w:bCs/>
          <w:sz w:val="28"/>
          <w:szCs w:val="28"/>
        </w:rPr>
        <w:t>Przebieg i termi</w:t>
      </w:r>
      <w:r w:rsidR="00AC45CA">
        <w:rPr>
          <w:rFonts w:ascii="Times New Roman" w:hAnsi="Times New Roman" w:cs="Times New Roman"/>
          <w:b/>
          <w:bCs/>
          <w:sz w:val="28"/>
          <w:szCs w:val="28"/>
        </w:rPr>
        <w:t xml:space="preserve">ny rekrutacji  </w:t>
      </w:r>
      <w:r w:rsidRPr="00AC45CA">
        <w:rPr>
          <w:rFonts w:ascii="Times New Roman" w:hAnsi="Times New Roman" w:cs="Times New Roman"/>
          <w:b/>
          <w:bCs/>
          <w:sz w:val="28"/>
          <w:szCs w:val="28"/>
        </w:rPr>
        <w:t xml:space="preserve"> w Przedszkolu Samorządowym                                         pod,, Wesołym </w:t>
      </w:r>
      <w:proofErr w:type="spellStart"/>
      <w:r w:rsidRPr="00AC45CA">
        <w:rPr>
          <w:rFonts w:ascii="Times New Roman" w:hAnsi="Times New Roman" w:cs="Times New Roman"/>
          <w:b/>
          <w:bCs/>
          <w:sz w:val="28"/>
          <w:szCs w:val="28"/>
        </w:rPr>
        <w:t>Ekoludkiem</w:t>
      </w:r>
      <w:proofErr w:type="spellEnd"/>
      <w:r w:rsidRPr="00AC45CA">
        <w:rPr>
          <w:rFonts w:ascii="Times New Roman" w:hAnsi="Times New Roman" w:cs="Times New Roman"/>
          <w:b/>
          <w:bCs/>
          <w:sz w:val="28"/>
          <w:szCs w:val="28"/>
        </w:rPr>
        <w:t xml:space="preserve">” w Dręszewie </w:t>
      </w:r>
      <w:r w:rsidR="00AC45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AC45CA">
        <w:rPr>
          <w:rFonts w:ascii="Times New Roman" w:hAnsi="Times New Roman" w:cs="Times New Roman"/>
          <w:b/>
          <w:bCs/>
          <w:sz w:val="28"/>
          <w:szCs w:val="28"/>
        </w:rPr>
        <w:t>w roku szkolnym 2014/2015</w:t>
      </w:r>
    </w:p>
    <w:p w:rsidR="00934913" w:rsidRPr="00F90AA0" w:rsidRDefault="00934913" w:rsidP="00702939">
      <w:pPr>
        <w:pStyle w:val="Nagwek4"/>
        <w:rPr>
          <w:rFonts w:cs="Times New Roman"/>
          <w:sz w:val="28"/>
          <w:szCs w:val="28"/>
        </w:rPr>
      </w:pPr>
    </w:p>
    <w:tbl>
      <w:tblPr>
        <w:tblW w:w="5001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51"/>
        <w:gridCol w:w="6253"/>
      </w:tblGrid>
      <w:tr w:rsidR="00934913" w:rsidRPr="00974123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913" w:rsidRPr="00F90AA0" w:rsidRDefault="00934913" w:rsidP="00F42D4C">
            <w:pPr>
              <w:pStyle w:val="NormalnyWeb"/>
              <w:jc w:val="center"/>
              <w:rPr>
                <w:sz w:val="28"/>
                <w:szCs w:val="28"/>
              </w:rPr>
            </w:pPr>
            <w:r>
              <w:rPr>
                <w:rStyle w:val="Pogrubienie"/>
                <w:sz w:val="28"/>
                <w:szCs w:val="28"/>
              </w:rPr>
              <w:t>1marca 2014</w:t>
            </w:r>
            <w:r w:rsidRPr="00F90AA0">
              <w:rPr>
                <w:rStyle w:val="Pogrubienie"/>
                <w:sz w:val="28"/>
                <w:szCs w:val="28"/>
              </w:rPr>
              <w:t xml:space="preserve"> r. </w:t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34913" w:rsidRPr="00855A15" w:rsidRDefault="00934913">
            <w:pPr>
              <w:pStyle w:val="Normalny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Umieszczenie w siedzibie</w:t>
            </w:r>
            <w:r w:rsidRPr="00855A15">
              <w:rPr>
                <w:sz w:val="28"/>
                <w:szCs w:val="28"/>
              </w:rPr>
              <w:t xml:space="preserve"> przedszkola</w:t>
            </w:r>
            <w:r>
              <w:rPr>
                <w:sz w:val="28"/>
                <w:szCs w:val="28"/>
              </w:rPr>
              <w:t xml:space="preserve"> w miejscu publicznie dostępnym</w:t>
            </w:r>
            <w:r w:rsidRPr="00855A15">
              <w:rPr>
                <w:sz w:val="28"/>
                <w:szCs w:val="28"/>
              </w:rPr>
              <w:t xml:space="preserve"> i na stronie internetowej przedszkol</w:t>
            </w:r>
            <w:r>
              <w:rPr>
                <w:sz w:val="28"/>
                <w:szCs w:val="28"/>
              </w:rPr>
              <w:t>a informacji o przebiegu i terminach</w:t>
            </w:r>
            <w:r w:rsidRPr="00855A15">
              <w:rPr>
                <w:sz w:val="28"/>
                <w:szCs w:val="28"/>
              </w:rPr>
              <w:t xml:space="preserve"> rekrutacji.</w:t>
            </w:r>
          </w:p>
        </w:tc>
      </w:tr>
      <w:tr w:rsidR="00934913" w:rsidRPr="00974123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913" w:rsidRPr="00F90AA0" w:rsidRDefault="00934913">
            <w:pPr>
              <w:pStyle w:val="NormalnyWeb"/>
              <w:jc w:val="center"/>
              <w:rPr>
                <w:sz w:val="28"/>
                <w:szCs w:val="28"/>
              </w:rPr>
            </w:pPr>
            <w:r>
              <w:rPr>
                <w:rStyle w:val="Pogrubienie"/>
                <w:sz w:val="28"/>
                <w:szCs w:val="28"/>
              </w:rPr>
              <w:t>od 8</w:t>
            </w:r>
            <w:r w:rsidRPr="00F90AA0">
              <w:rPr>
                <w:rStyle w:val="Pogrubienie"/>
                <w:sz w:val="28"/>
                <w:szCs w:val="28"/>
              </w:rPr>
              <w:t xml:space="preserve"> marca</w:t>
            </w:r>
            <w:r w:rsidRPr="00F90AA0">
              <w:rPr>
                <w:sz w:val="28"/>
                <w:szCs w:val="28"/>
              </w:rPr>
              <w:br/>
            </w:r>
            <w:r>
              <w:rPr>
                <w:rStyle w:val="Pogrubienie"/>
                <w:sz w:val="28"/>
                <w:szCs w:val="28"/>
              </w:rPr>
              <w:t>do 15 marca 2014</w:t>
            </w:r>
            <w:r w:rsidRPr="00F90AA0">
              <w:rPr>
                <w:rStyle w:val="Pogrubienie"/>
                <w:sz w:val="28"/>
                <w:szCs w:val="28"/>
              </w:rPr>
              <w:t xml:space="preserve"> r. </w:t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34913" w:rsidRPr="00F90AA0" w:rsidRDefault="00934913">
            <w:pPr>
              <w:pStyle w:val="NormalnyWeb"/>
              <w:rPr>
                <w:sz w:val="28"/>
                <w:szCs w:val="28"/>
              </w:rPr>
            </w:pPr>
            <w:r w:rsidRPr="00F90AA0">
              <w:rPr>
                <w:sz w:val="28"/>
                <w:szCs w:val="28"/>
              </w:rPr>
              <w:t>Potwierdzenie kontynuacji edukacji przedszkolnej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  <w:t>składanie przez</w:t>
            </w:r>
            <w:r w:rsidRPr="00F90AA0">
              <w:rPr>
                <w:sz w:val="28"/>
                <w:szCs w:val="28"/>
              </w:rPr>
              <w:t xml:space="preserve"> rodziców</w:t>
            </w:r>
            <w:r w:rsidR="00E32F62">
              <w:rPr>
                <w:sz w:val="28"/>
                <w:szCs w:val="28"/>
              </w:rPr>
              <w:t>/prawnych opiekunów</w:t>
            </w:r>
            <w:r w:rsidRPr="00F90AA0">
              <w:rPr>
                <w:sz w:val="28"/>
                <w:szCs w:val="28"/>
              </w:rPr>
              <w:t xml:space="preserve"> deklar</w:t>
            </w:r>
            <w:r>
              <w:rPr>
                <w:sz w:val="28"/>
                <w:szCs w:val="28"/>
              </w:rPr>
              <w:t>acji o kontynuowaniu wychowania przedszkolnego.</w:t>
            </w:r>
          </w:p>
        </w:tc>
      </w:tr>
      <w:tr w:rsidR="00934913" w:rsidRPr="00974123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913" w:rsidRPr="00F90AA0" w:rsidRDefault="00934913" w:rsidP="000B6982">
            <w:pPr>
              <w:pStyle w:val="NormalnyWeb"/>
              <w:jc w:val="center"/>
              <w:rPr>
                <w:sz w:val="28"/>
                <w:szCs w:val="28"/>
              </w:rPr>
            </w:pPr>
            <w:r>
              <w:rPr>
                <w:rStyle w:val="Pogrubienie"/>
                <w:sz w:val="28"/>
                <w:szCs w:val="28"/>
              </w:rPr>
              <w:t>od 15</w:t>
            </w:r>
            <w:r w:rsidRPr="00F90AA0">
              <w:rPr>
                <w:rStyle w:val="Pogrubienie"/>
                <w:sz w:val="28"/>
                <w:szCs w:val="28"/>
              </w:rPr>
              <w:t xml:space="preserve"> marca</w:t>
            </w:r>
            <w:r w:rsidRPr="00F90AA0">
              <w:rPr>
                <w:sz w:val="28"/>
                <w:szCs w:val="28"/>
              </w:rPr>
              <w:br/>
            </w:r>
            <w:r>
              <w:rPr>
                <w:rStyle w:val="Pogrubienie"/>
                <w:sz w:val="28"/>
                <w:szCs w:val="28"/>
              </w:rPr>
              <w:t>do 15 kwietnia 2014</w:t>
            </w:r>
            <w:r w:rsidRPr="00F90AA0">
              <w:rPr>
                <w:rStyle w:val="Pogrubienie"/>
                <w:sz w:val="28"/>
                <w:szCs w:val="28"/>
              </w:rPr>
              <w:t>r.</w:t>
            </w:r>
            <w:r w:rsidRPr="00F90AA0">
              <w:rPr>
                <w:sz w:val="28"/>
                <w:szCs w:val="28"/>
              </w:rPr>
              <w:br/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34913" w:rsidRPr="00F90AA0" w:rsidRDefault="00934913">
            <w:pPr>
              <w:pStyle w:val="NormalnyWeb"/>
              <w:rPr>
                <w:sz w:val="28"/>
                <w:szCs w:val="28"/>
              </w:rPr>
            </w:pPr>
            <w:r w:rsidRPr="00F90AA0">
              <w:rPr>
                <w:sz w:val="28"/>
                <w:szCs w:val="28"/>
              </w:rPr>
              <w:t xml:space="preserve">Zapisy do </w:t>
            </w:r>
            <w:r>
              <w:rPr>
                <w:sz w:val="28"/>
                <w:szCs w:val="28"/>
              </w:rPr>
              <w:t>przedszkola- składanie</w:t>
            </w:r>
            <w:r w:rsidRPr="00F90A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wniosków o przyjęcie dziecka do przedszkola i  </w:t>
            </w:r>
            <w:r w:rsidRPr="00F90AA0">
              <w:rPr>
                <w:sz w:val="28"/>
                <w:szCs w:val="28"/>
              </w:rPr>
              <w:t xml:space="preserve">dokumentów </w:t>
            </w:r>
            <w:r>
              <w:rPr>
                <w:sz w:val="28"/>
                <w:szCs w:val="28"/>
              </w:rPr>
              <w:t>potwierdzających spełnienie kryteriów ustawowych i samorządowych.</w:t>
            </w:r>
          </w:p>
        </w:tc>
      </w:tr>
      <w:tr w:rsidR="00934913" w:rsidRPr="00974123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913" w:rsidRDefault="00AC45CA" w:rsidP="00900A35">
            <w:pPr>
              <w:pStyle w:val="NormalnyWeb"/>
              <w:jc w:val="center"/>
              <w:rPr>
                <w:rStyle w:val="Pogrubienie"/>
                <w:sz w:val="28"/>
                <w:szCs w:val="28"/>
              </w:rPr>
            </w:pPr>
            <w:r>
              <w:rPr>
                <w:rStyle w:val="Pogrubienie"/>
                <w:sz w:val="28"/>
                <w:szCs w:val="28"/>
              </w:rPr>
              <w:t>18</w:t>
            </w:r>
            <w:r w:rsidR="00934913">
              <w:rPr>
                <w:rStyle w:val="Pogrubienie"/>
                <w:sz w:val="28"/>
                <w:szCs w:val="28"/>
              </w:rPr>
              <w:t xml:space="preserve"> kwietnia 2014r.</w:t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34913" w:rsidRPr="00F90AA0" w:rsidRDefault="00934913">
            <w:pPr>
              <w:pStyle w:val="Normalny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Posiedzenie komisji rekrutacyjnej. </w:t>
            </w:r>
          </w:p>
        </w:tc>
      </w:tr>
      <w:tr w:rsidR="00AC45CA" w:rsidRPr="00974123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CA" w:rsidRDefault="00AC45CA" w:rsidP="00900A35">
            <w:pPr>
              <w:pStyle w:val="NormalnyWeb"/>
              <w:jc w:val="center"/>
              <w:rPr>
                <w:rStyle w:val="Pogrubienie"/>
                <w:sz w:val="28"/>
                <w:szCs w:val="28"/>
              </w:rPr>
            </w:pPr>
            <w:r>
              <w:rPr>
                <w:rStyle w:val="Pogrubienie"/>
                <w:sz w:val="28"/>
                <w:szCs w:val="28"/>
              </w:rPr>
              <w:t>24 kwietnia 2014r.</w:t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45CA" w:rsidRDefault="00AC45CA">
            <w:pPr>
              <w:pStyle w:val="Normalny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Opublikowanie listy dzieci zakwalifikowanych i niezakwalifikowanych do przedszkola.</w:t>
            </w:r>
          </w:p>
        </w:tc>
      </w:tr>
      <w:tr w:rsidR="00934913" w:rsidRPr="00974123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913" w:rsidRPr="00F90AA0" w:rsidRDefault="00934913" w:rsidP="00900A35">
            <w:pPr>
              <w:pStyle w:val="NormalnyWeb"/>
              <w:jc w:val="center"/>
              <w:rPr>
                <w:sz w:val="28"/>
                <w:szCs w:val="28"/>
              </w:rPr>
            </w:pPr>
            <w:r>
              <w:rPr>
                <w:rStyle w:val="Pogrubienie"/>
                <w:sz w:val="28"/>
                <w:szCs w:val="28"/>
              </w:rPr>
              <w:t xml:space="preserve"> 28 kwietnia 2014</w:t>
            </w:r>
            <w:r w:rsidRPr="00F90AA0">
              <w:rPr>
                <w:rStyle w:val="Pogrubienie"/>
                <w:sz w:val="28"/>
                <w:szCs w:val="28"/>
              </w:rPr>
              <w:t xml:space="preserve"> r.</w:t>
            </w:r>
            <w:r w:rsidRPr="00F90AA0">
              <w:rPr>
                <w:sz w:val="28"/>
                <w:szCs w:val="28"/>
              </w:rPr>
              <w:br/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34913" w:rsidRDefault="00AC45CA">
            <w:pPr>
              <w:pStyle w:val="Normalny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Opublikowanie </w:t>
            </w:r>
            <w:r w:rsidR="00934913" w:rsidRPr="00F90AA0">
              <w:rPr>
                <w:sz w:val="28"/>
                <w:szCs w:val="28"/>
              </w:rPr>
              <w:t xml:space="preserve"> listy</w:t>
            </w:r>
            <w:r w:rsidR="00934913">
              <w:rPr>
                <w:sz w:val="28"/>
                <w:szCs w:val="28"/>
              </w:rPr>
              <w:t xml:space="preserve"> dzieci</w:t>
            </w:r>
            <w:r w:rsidR="00934913" w:rsidRPr="00F90AA0">
              <w:rPr>
                <w:sz w:val="28"/>
                <w:szCs w:val="28"/>
              </w:rPr>
              <w:t xml:space="preserve"> przyjętych</w:t>
            </w:r>
            <w:r w:rsidR="00934913">
              <w:rPr>
                <w:sz w:val="28"/>
                <w:szCs w:val="28"/>
              </w:rPr>
              <w:t xml:space="preserve"> i nieprzyjętych </w:t>
            </w:r>
            <w:r w:rsidR="00934913" w:rsidRPr="00F90AA0">
              <w:rPr>
                <w:sz w:val="28"/>
                <w:szCs w:val="28"/>
              </w:rPr>
              <w:t>do przedszkol</w:t>
            </w:r>
            <w:r w:rsidR="00934913">
              <w:rPr>
                <w:sz w:val="28"/>
                <w:szCs w:val="28"/>
              </w:rPr>
              <w:t>a.</w:t>
            </w:r>
            <w:r w:rsidR="00934913" w:rsidRPr="00F90AA0">
              <w:rPr>
                <w:sz w:val="28"/>
                <w:szCs w:val="28"/>
              </w:rPr>
              <w:t xml:space="preserve"> </w:t>
            </w:r>
          </w:p>
          <w:p w:rsidR="00934913" w:rsidRPr="00F90AA0" w:rsidRDefault="00934913">
            <w:pPr>
              <w:pStyle w:val="NormalnyWeb"/>
              <w:rPr>
                <w:sz w:val="28"/>
                <w:szCs w:val="28"/>
              </w:rPr>
            </w:pPr>
          </w:p>
        </w:tc>
      </w:tr>
      <w:tr w:rsidR="00AC45CA" w:rsidRPr="00974123" w:rsidTr="00AC45CA">
        <w:trPr>
          <w:trHeight w:val="4239"/>
          <w:tblCellSpacing w:w="0" w:type="dxa"/>
        </w:trPr>
        <w:tc>
          <w:tcPr>
            <w:tcW w:w="15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CA" w:rsidRDefault="00AC45CA" w:rsidP="00900A35">
            <w:pPr>
              <w:pStyle w:val="NormalnyWeb"/>
              <w:jc w:val="center"/>
              <w:rPr>
                <w:rStyle w:val="Pogrubienie"/>
                <w:sz w:val="28"/>
                <w:szCs w:val="28"/>
              </w:rPr>
            </w:pPr>
            <w:r>
              <w:rPr>
                <w:rStyle w:val="Pogrubienie"/>
                <w:sz w:val="28"/>
                <w:szCs w:val="28"/>
              </w:rPr>
              <w:t>od 28 kwietnia 2014r.</w:t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45CA" w:rsidRDefault="00AC45CA">
            <w:pPr>
              <w:pStyle w:val="Normalny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Procedura odwoławcza</w:t>
            </w:r>
          </w:p>
          <w:p w:rsidR="00AC45CA" w:rsidRPr="00AC45CA" w:rsidRDefault="00AC45CA" w:rsidP="00AC45CA">
            <w:pPr>
              <w:pStyle w:val="NormalnyWeb"/>
              <w:rPr>
                <w:sz w:val="28"/>
                <w:szCs w:val="28"/>
              </w:rPr>
            </w:pPr>
            <w:r w:rsidRPr="004B78F4">
              <w:rPr>
                <w:sz w:val="28"/>
              </w:rPr>
              <w:t>W terminie 7 dni od dnia opublikowania list</w:t>
            </w:r>
            <w:r>
              <w:rPr>
                <w:sz w:val="28"/>
              </w:rPr>
              <w:t>y</w:t>
            </w:r>
            <w:r w:rsidRPr="004B78F4">
              <w:rPr>
                <w:sz w:val="28"/>
              </w:rPr>
              <w:t xml:space="preserve"> dzieci przyjętych i nieprzyjętych rodzic</w:t>
            </w:r>
            <w:r w:rsidR="00E32F62">
              <w:rPr>
                <w:sz w:val="28"/>
              </w:rPr>
              <w:t>/prawny opiekun</w:t>
            </w:r>
            <w:r w:rsidRPr="004B78F4">
              <w:rPr>
                <w:sz w:val="28"/>
              </w:rPr>
              <w:t xml:space="preserve"> może  wystąpić do komisji rekrutacyjnej z wnioskiem </w:t>
            </w:r>
            <w:r w:rsidRPr="004B78F4">
              <w:rPr>
                <w:sz w:val="28"/>
              </w:rPr>
              <w:br/>
              <w:t xml:space="preserve">o sporządzenie uzasadnienia </w:t>
            </w:r>
            <w:r w:rsidRPr="00AC45CA">
              <w:rPr>
                <w:sz w:val="28"/>
                <w:szCs w:val="28"/>
              </w:rPr>
              <w:t xml:space="preserve">odmowy przyjęcia. </w:t>
            </w:r>
          </w:p>
          <w:p w:rsidR="00AC45CA" w:rsidRDefault="00AC45CA" w:rsidP="00AC45CA">
            <w:pPr>
              <w:pStyle w:val="NormalnyWeb"/>
              <w:rPr>
                <w:sz w:val="28"/>
                <w:szCs w:val="28"/>
              </w:rPr>
            </w:pPr>
            <w:r w:rsidRPr="00AC45CA">
              <w:rPr>
                <w:sz w:val="28"/>
                <w:szCs w:val="28"/>
              </w:rPr>
              <w:t>W terminie 7 dni od dnia otrzymania uzasadnienia rodzic</w:t>
            </w:r>
            <w:r w:rsidR="00E32F62">
              <w:rPr>
                <w:sz w:val="28"/>
                <w:szCs w:val="28"/>
              </w:rPr>
              <w:t>/prawny opiekun</w:t>
            </w:r>
            <w:r w:rsidRPr="00AC45CA">
              <w:rPr>
                <w:sz w:val="28"/>
                <w:szCs w:val="28"/>
              </w:rPr>
              <w:t xml:space="preserve"> może wnieść do dyrektora przedszkola odwołanie od rozstrzygnięcia komisji rekrutacyjnej</w:t>
            </w:r>
            <w:r w:rsidR="00E32F62">
              <w:rPr>
                <w:sz w:val="28"/>
                <w:szCs w:val="28"/>
              </w:rPr>
              <w:t>.</w:t>
            </w:r>
          </w:p>
          <w:p w:rsidR="00C25A5D" w:rsidRPr="00E32F62" w:rsidRDefault="00E32F62" w:rsidP="00AC45CA">
            <w:pPr>
              <w:pStyle w:val="NormalnyWeb"/>
              <w:rPr>
                <w:sz w:val="28"/>
                <w:szCs w:val="28"/>
              </w:rPr>
            </w:pPr>
            <w:r w:rsidRPr="00E32F62">
              <w:rPr>
                <w:sz w:val="28"/>
                <w:szCs w:val="28"/>
              </w:rPr>
              <w:t>W</w:t>
            </w:r>
            <w:r w:rsidR="00C25A5D" w:rsidRPr="00E32F62">
              <w:rPr>
                <w:sz w:val="28"/>
                <w:szCs w:val="28"/>
              </w:rPr>
              <w:t xml:space="preserve"> terminie 7 dni</w:t>
            </w:r>
            <w:r w:rsidR="00C25A5D" w:rsidRPr="00E32F62">
              <w:rPr>
                <w:b/>
                <w:bCs/>
                <w:sz w:val="28"/>
                <w:szCs w:val="28"/>
              </w:rPr>
              <w:t xml:space="preserve"> </w:t>
            </w:r>
            <w:r w:rsidR="00C25A5D" w:rsidRPr="00E32F62">
              <w:rPr>
                <w:sz w:val="28"/>
                <w:szCs w:val="28"/>
              </w:rPr>
              <w:t xml:space="preserve">od złożenia odwołania </w:t>
            </w:r>
            <w:r w:rsidRPr="00E32F62">
              <w:rPr>
                <w:sz w:val="28"/>
                <w:szCs w:val="28"/>
              </w:rPr>
              <w:t xml:space="preserve">dyrektor powiadamia rodziców/prawnych opiekunów </w:t>
            </w:r>
            <w:r w:rsidR="00C25A5D" w:rsidRPr="00E32F62">
              <w:rPr>
                <w:sz w:val="28"/>
                <w:szCs w:val="28"/>
              </w:rPr>
              <w:t>kandydata o rozstrzygnięciu</w:t>
            </w:r>
            <w:r>
              <w:rPr>
                <w:sz w:val="28"/>
                <w:szCs w:val="28"/>
              </w:rPr>
              <w:t>.</w:t>
            </w:r>
          </w:p>
          <w:p w:rsidR="00AC45CA" w:rsidRPr="00AC45CA" w:rsidRDefault="00AC45CA">
            <w:pPr>
              <w:pStyle w:val="NormalnyWeb"/>
            </w:pPr>
            <w:r w:rsidRPr="00AC45CA">
              <w:rPr>
                <w:sz w:val="28"/>
                <w:szCs w:val="28"/>
              </w:rPr>
              <w:t>Na rozstrzygniecie dyrektora przedszkola  służy skarga do sądu administracyjnego.</w:t>
            </w:r>
          </w:p>
        </w:tc>
      </w:tr>
      <w:tr w:rsidR="00934913" w:rsidRPr="00974123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913" w:rsidRDefault="00934913" w:rsidP="00900A35">
            <w:pPr>
              <w:pStyle w:val="NormalnyWeb"/>
              <w:jc w:val="center"/>
              <w:rPr>
                <w:rStyle w:val="Pogrubienie"/>
                <w:sz w:val="28"/>
                <w:szCs w:val="28"/>
              </w:rPr>
            </w:pPr>
            <w:r>
              <w:rPr>
                <w:rStyle w:val="Pogrubienie"/>
                <w:sz w:val="28"/>
                <w:szCs w:val="28"/>
              </w:rPr>
              <w:t>do 31 sierpnia2014r.</w:t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34913" w:rsidRPr="00F90AA0" w:rsidRDefault="00934913">
            <w:pPr>
              <w:pStyle w:val="Normalny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Postępowanie uzupełniające.</w:t>
            </w:r>
          </w:p>
        </w:tc>
      </w:tr>
    </w:tbl>
    <w:p w:rsidR="00934913" w:rsidRDefault="00934913" w:rsidP="00AA198D"/>
    <w:sectPr w:rsidR="00934913" w:rsidSect="00A05A2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913" w:rsidRDefault="00934913" w:rsidP="00AA198D">
      <w:pPr>
        <w:spacing w:after="0" w:line="240" w:lineRule="auto"/>
      </w:pPr>
      <w:r>
        <w:separator/>
      </w:r>
    </w:p>
  </w:endnote>
  <w:endnote w:type="continuationSeparator" w:id="0">
    <w:p w:rsidR="00934913" w:rsidRDefault="00934913" w:rsidP="00AA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913" w:rsidRDefault="00934913" w:rsidP="00AA198D">
      <w:pPr>
        <w:spacing w:after="0" w:line="240" w:lineRule="auto"/>
      </w:pPr>
      <w:r>
        <w:separator/>
      </w:r>
    </w:p>
  </w:footnote>
  <w:footnote w:type="continuationSeparator" w:id="0">
    <w:p w:rsidR="00934913" w:rsidRDefault="00934913" w:rsidP="00AA1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173"/>
    <w:multiLevelType w:val="multilevel"/>
    <w:tmpl w:val="C70C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611E31"/>
    <w:multiLevelType w:val="multilevel"/>
    <w:tmpl w:val="F2A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64399"/>
    <w:multiLevelType w:val="multilevel"/>
    <w:tmpl w:val="289A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5D4BC4"/>
    <w:multiLevelType w:val="multilevel"/>
    <w:tmpl w:val="A9A0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CE3BBC"/>
    <w:multiLevelType w:val="multilevel"/>
    <w:tmpl w:val="762C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AFE4419"/>
    <w:multiLevelType w:val="multilevel"/>
    <w:tmpl w:val="0704731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E0E"/>
    <w:rsid w:val="00024D07"/>
    <w:rsid w:val="0004707B"/>
    <w:rsid w:val="00066353"/>
    <w:rsid w:val="0007242E"/>
    <w:rsid w:val="000A0132"/>
    <w:rsid w:val="000B0EA2"/>
    <w:rsid w:val="000B6982"/>
    <w:rsid w:val="000E33A1"/>
    <w:rsid w:val="000E4434"/>
    <w:rsid w:val="00112F11"/>
    <w:rsid w:val="00114E86"/>
    <w:rsid w:val="001E4319"/>
    <w:rsid w:val="00217403"/>
    <w:rsid w:val="0027540B"/>
    <w:rsid w:val="00294CBF"/>
    <w:rsid w:val="002C1985"/>
    <w:rsid w:val="002F4E76"/>
    <w:rsid w:val="002F78A5"/>
    <w:rsid w:val="00303D2D"/>
    <w:rsid w:val="0034289F"/>
    <w:rsid w:val="003A306E"/>
    <w:rsid w:val="003D0531"/>
    <w:rsid w:val="003D2829"/>
    <w:rsid w:val="003D390D"/>
    <w:rsid w:val="003F0FD4"/>
    <w:rsid w:val="004119DF"/>
    <w:rsid w:val="004234CE"/>
    <w:rsid w:val="00431C6A"/>
    <w:rsid w:val="004627EF"/>
    <w:rsid w:val="00467A6C"/>
    <w:rsid w:val="00481CF4"/>
    <w:rsid w:val="00490901"/>
    <w:rsid w:val="00490EB9"/>
    <w:rsid w:val="00493081"/>
    <w:rsid w:val="00493129"/>
    <w:rsid w:val="00495E4F"/>
    <w:rsid w:val="0049653D"/>
    <w:rsid w:val="004970D9"/>
    <w:rsid w:val="004A4E5E"/>
    <w:rsid w:val="004C4CF8"/>
    <w:rsid w:val="005402E0"/>
    <w:rsid w:val="00570DB3"/>
    <w:rsid w:val="00587CBA"/>
    <w:rsid w:val="005B562B"/>
    <w:rsid w:val="005D35A7"/>
    <w:rsid w:val="005E2E4F"/>
    <w:rsid w:val="0060459D"/>
    <w:rsid w:val="00644ADC"/>
    <w:rsid w:val="006810BF"/>
    <w:rsid w:val="006B2A25"/>
    <w:rsid w:val="006E3136"/>
    <w:rsid w:val="00702939"/>
    <w:rsid w:val="00727D52"/>
    <w:rsid w:val="00833BB3"/>
    <w:rsid w:val="00835EA5"/>
    <w:rsid w:val="00855A15"/>
    <w:rsid w:val="00883206"/>
    <w:rsid w:val="008861C7"/>
    <w:rsid w:val="008F0DEF"/>
    <w:rsid w:val="008F61D6"/>
    <w:rsid w:val="00900A35"/>
    <w:rsid w:val="00920B6E"/>
    <w:rsid w:val="00934913"/>
    <w:rsid w:val="00945BAF"/>
    <w:rsid w:val="00952B65"/>
    <w:rsid w:val="00973EFA"/>
    <w:rsid w:val="00974123"/>
    <w:rsid w:val="00981B62"/>
    <w:rsid w:val="009B2CB3"/>
    <w:rsid w:val="009B6A38"/>
    <w:rsid w:val="009F0EC9"/>
    <w:rsid w:val="00A05A29"/>
    <w:rsid w:val="00A35355"/>
    <w:rsid w:val="00A55E0E"/>
    <w:rsid w:val="00A63AD0"/>
    <w:rsid w:val="00AA198D"/>
    <w:rsid w:val="00AB652C"/>
    <w:rsid w:val="00AC45CA"/>
    <w:rsid w:val="00AF3A89"/>
    <w:rsid w:val="00AF7BCB"/>
    <w:rsid w:val="00AF7EBF"/>
    <w:rsid w:val="00B61042"/>
    <w:rsid w:val="00B82209"/>
    <w:rsid w:val="00B968C2"/>
    <w:rsid w:val="00BA629B"/>
    <w:rsid w:val="00BE2AB0"/>
    <w:rsid w:val="00C25A5D"/>
    <w:rsid w:val="00C457C5"/>
    <w:rsid w:val="00C722D6"/>
    <w:rsid w:val="00C91E30"/>
    <w:rsid w:val="00CA4164"/>
    <w:rsid w:val="00CA79A8"/>
    <w:rsid w:val="00CD4019"/>
    <w:rsid w:val="00CE1529"/>
    <w:rsid w:val="00CE3497"/>
    <w:rsid w:val="00D141D0"/>
    <w:rsid w:val="00D4085B"/>
    <w:rsid w:val="00D55197"/>
    <w:rsid w:val="00D87F88"/>
    <w:rsid w:val="00D90583"/>
    <w:rsid w:val="00DC658A"/>
    <w:rsid w:val="00E142E5"/>
    <w:rsid w:val="00E32F62"/>
    <w:rsid w:val="00E44AAE"/>
    <w:rsid w:val="00EA5268"/>
    <w:rsid w:val="00EC31CF"/>
    <w:rsid w:val="00ED33E4"/>
    <w:rsid w:val="00EE22DA"/>
    <w:rsid w:val="00F17646"/>
    <w:rsid w:val="00F42D4C"/>
    <w:rsid w:val="00F90AA0"/>
    <w:rsid w:val="00FC4CF3"/>
    <w:rsid w:val="00FC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268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A55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2939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55E0E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02939"/>
    <w:rPr>
      <w:rFonts w:ascii="Cambria" w:hAnsi="Cambria" w:cs="Cambria"/>
      <w:b/>
      <w:bCs/>
      <w:i/>
      <w:iCs/>
      <w:color w:val="4F81BD"/>
    </w:rPr>
  </w:style>
  <w:style w:type="character" w:customStyle="1" w:styleId="infopub">
    <w:name w:val="infopub"/>
    <w:basedOn w:val="Domylnaczcionkaakapitu"/>
    <w:uiPriority w:val="99"/>
    <w:rsid w:val="00A55E0E"/>
  </w:style>
  <w:style w:type="character" w:customStyle="1" w:styleId="date-display-single">
    <w:name w:val="date-display-single"/>
    <w:basedOn w:val="Domylnaczcionkaakapitu"/>
    <w:uiPriority w:val="99"/>
    <w:rsid w:val="00A55E0E"/>
  </w:style>
  <w:style w:type="paragraph" w:styleId="NormalnyWeb">
    <w:name w:val="Normal (Web)"/>
    <w:basedOn w:val="Normalny"/>
    <w:uiPriority w:val="99"/>
    <w:rsid w:val="00A5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A55E0E"/>
    <w:rPr>
      <w:b/>
      <w:bCs/>
    </w:rPr>
  </w:style>
  <w:style w:type="character" w:styleId="Uwydatnienie">
    <w:name w:val="Emphasis"/>
    <w:basedOn w:val="Domylnaczcionkaakapitu"/>
    <w:uiPriority w:val="99"/>
    <w:qFormat/>
    <w:rsid w:val="00A55E0E"/>
    <w:rPr>
      <w:i/>
      <w:iCs/>
    </w:rPr>
  </w:style>
  <w:style w:type="character" w:styleId="Hipercze">
    <w:name w:val="Hyperlink"/>
    <w:basedOn w:val="Domylnaczcionkaakapitu"/>
    <w:uiPriority w:val="99"/>
    <w:semiHidden/>
    <w:rsid w:val="00A55E0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5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5E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A198D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A198D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A19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A198D"/>
    <w:rPr>
      <w:rFonts w:ascii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198D"/>
    <w:pPr>
      <w:spacing w:after="120" w:line="48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A198D"/>
    <w:rPr>
      <w:rFonts w:ascii="Arial" w:hAnsi="Arial" w:cs="Arial"/>
      <w:b/>
      <w:bCs/>
      <w:color w:val="3D5883"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A198D"/>
    <w:pPr>
      <w:spacing w:after="0"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A198D"/>
    <w:rPr>
      <w:rFonts w:ascii="Arial" w:hAnsi="Arial" w:cs="Arial"/>
      <w:b/>
      <w:bCs/>
      <w:color w:val="3D588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A198D"/>
    <w:rPr>
      <w:vertAlign w:val="superscript"/>
    </w:rPr>
  </w:style>
  <w:style w:type="paragraph" w:styleId="Akapitzlist">
    <w:name w:val="List Paragraph"/>
    <w:basedOn w:val="Normalny"/>
    <w:uiPriority w:val="99"/>
    <w:qFormat/>
    <w:rsid w:val="00D4085B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EC3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C31CF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EC3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C31C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95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9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9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9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5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689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Samorządowe w Dręszewie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33</cp:revision>
  <cp:lastPrinted>2014-03-14T09:16:00Z</cp:lastPrinted>
  <dcterms:created xsi:type="dcterms:W3CDTF">2014-02-16T16:21:00Z</dcterms:created>
  <dcterms:modified xsi:type="dcterms:W3CDTF">2014-03-31T17:04:00Z</dcterms:modified>
</cp:coreProperties>
</file>