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FE" w:rsidRDefault="005D53FE" w:rsidP="005B6A38">
      <w:pPr>
        <w:jc w:val="center"/>
        <w:rPr>
          <w:sz w:val="32"/>
          <w:szCs w:val="32"/>
        </w:rPr>
      </w:pPr>
    </w:p>
    <w:p w:rsidR="005D53FE" w:rsidRDefault="005D53FE" w:rsidP="005B6A38">
      <w:pPr>
        <w:jc w:val="center"/>
        <w:rPr>
          <w:sz w:val="32"/>
          <w:szCs w:val="32"/>
        </w:rPr>
      </w:pPr>
    </w:p>
    <w:p w:rsidR="005D53FE" w:rsidRDefault="005D53FE" w:rsidP="005B6A38">
      <w:pPr>
        <w:jc w:val="center"/>
        <w:rPr>
          <w:sz w:val="32"/>
          <w:szCs w:val="32"/>
        </w:rPr>
      </w:pPr>
    </w:p>
    <w:p w:rsidR="005D53FE" w:rsidRDefault="005D53FE" w:rsidP="005B6A38">
      <w:pPr>
        <w:jc w:val="center"/>
        <w:rPr>
          <w:sz w:val="32"/>
          <w:szCs w:val="32"/>
        </w:rPr>
      </w:pPr>
    </w:p>
    <w:p w:rsidR="005D53FE" w:rsidRPr="005B6A38" w:rsidRDefault="005D53FE" w:rsidP="005B6A38">
      <w:pPr>
        <w:jc w:val="center"/>
        <w:rPr>
          <w:sz w:val="36"/>
          <w:szCs w:val="36"/>
        </w:rPr>
      </w:pPr>
    </w:p>
    <w:p w:rsidR="005D53FE" w:rsidRPr="00206E41" w:rsidRDefault="005D53FE" w:rsidP="005B6A38">
      <w:pPr>
        <w:jc w:val="center"/>
        <w:rPr>
          <w:b/>
          <w:bCs/>
          <w:sz w:val="48"/>
          <w:szCs w:val="48"/>
        </w:rPr>
      </w:pPr>
      <w:r w:rsidRPr="00206E41">
        <w:rPr>
          <w:b/>
          <w:bCs/>
          <w:sz w:val="48"/>
          <w:szCs w:val="48"/>
        </w:rPr>
        <w:t>REGULAMIN ORGANIZACYJNY</w:t>
      </w:r>
    </w:p>
    <w:p w:rsidR="005D53FE" w:rsidRPr="00206E41" w:rsidRDefault="005D53FE" w:rsidP="005B6A38">
      <w:pPr>
        <w:jc w:val="center"/>
        <w:rPr>
          <w:b/>
          <w:bCs/>
          <w:sz w:val="48"/>
          <w:szCs w:val="48"/>
        </w:rPr>
      </w:pPr>
      <w:r w:rsidRPr="00206E41">
        <w:rPr>
          <w:b/>
          <w:bCs/>
          <w:sz w:val="48"/>
          <w:szCs w:val="48"/>
        </w:rPr>
        <w:t xml:space="preserve"> PRZEDSZKOLA SAMORZĄDOWEGO POD „WESOŁYM EKOLUDKIEM” W DRESZEWIE</w:t>
      </w: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5B6A38">
      <w:pPr>
        <w:jc w:val="center"/>
        <w:rPr>
          <w:sz w:val="36"/>
          <w:szCs w:val="36"/>
        </w:rPr>
      </w:pPr>
    </w:p>
    <w:p w:rsidR="005D53FE" w:rsidRDefault="005D53FE" w:rsidP="00206E41">
      <w:pPr>
        <w:rPr>
          <w:sz w:val="36"/>
          <w:szCs w:val="36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53FE" w:rsidRDefault="005D53FE" w:rsidP="005402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02BD">
        <w:rPr>
          <w:rFonts w:ascii="Arial" w:hAnsi="Arial" w:cs="Arial"/>
          <w:b/>
          <w:bCs/>
          <w:sz w:val="28"/>
          <w:szCs w:val="28"/>
        </w:rPr>
        <w:t>ROZDZIAŁ 1. POSTANOWIENIA OGÓLNE</w:t>
      </w:r>
    </w:p>
    <w:p w:rsidR="005D53FE" w:rsidRPr="005402BD" w:rsidRDefault="005D53FE" w:rsidP="005402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D53FE" w:rsidRDefault="005D53FE" w:rsidP="005402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1</w:t>
      </w:r>
    </w:p>
    <w:p w:rsidR="005D53FE" w:rsidRPr="005402BD" w:rsidRDefault="005D53FE" w:rsidP="005402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Regulamin organizacyjny Przedszkola Samorzą</w:t>
      </w:r>
      <w:r>
        <w:rPr>
          <w:rFonts w:ascii="Arial" w:hAnsi="Arial" w:cs="Arial"/>
          <w:sz w:val="28"/>
          <w:szCs w:val="28"/>
        </w:rPr>
        <w:t>dowego w Dręsze</w:t>
      </w:r>
      <w:r w:rsidRPr="005402BD">
        <w:rPr>
          <w:rFonts w:ascii="Arial" w:hAnsi="Arial" w:cs="Arial"/>
          <w:sz w:val="28"/>
          <w:szCs w:val="28"/>
        </w:rPr>
        <w:t>wie, zwany dalej Regulaminem,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określa organizację i zasady funkcjonowania przedszkola, a w szczególności: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1) strukturę organizacyjną przedszkola,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2) zakres działania poszczególnych organów przedszkola.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5402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2</w:t>
      </w:r>
    </w:p>
    <w:p w:rsidR="005D53FE" w:rsidRPr="005402BD" w:rsidRDefault="005D53FE" w:rsidP="005402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Przedszkole jest jednostką bud</w:t>
      </w:r>
      <w:r>
        <w:rPr>
          <w:rFonts w:ascii="Arial" w:hAnsi="Arial" w:cs="Arial"/>
          <w:sz w:val="28"/>
          <w:szCs w:val="28"/>
        </w:rPr>
        <w:t>ż</w:t>
      </w:r>
      <w:r w:rsidRPr="005402BD">
        <w:rPr>
          <w:rFonts w:ascii="Arial" w:hAnsi="Arial" w:cs="Arial"/>
          <w:sz w:val="28"/>
          <w:szCs w:val="28"/>
        </w:rPr>
        <w:t>etową</w:t>
      </w:r>
      <w:r>
        <w:rPr>
          <w:rFonts w:ascii="Arial" w:hAnsi="Arial" w:cs="Arial"/>
          <w:sz w:val="28"/>
          <w:szCs w:val="28"/>
        </w:rPr>
        <w:t xml:space="preserve">  Gminy Dąbrówka</w:t>
      </w:r>
      <w:r w:rsidRPr="005402BD">
        <w:rPr>
          <w:rFonts w:ascii="Arial" w:hAnsi="Arial" w:cs="Arial"/>
          <w:sz w:val="28"/>
          <w:szCs w:val="28"/>
        </w:rPr>
        <w:t xml:space="preserve"> , której kierownikiem jest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dyrektor przedszkola.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5402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3</w:t>
      </w:r>
    </w:p>
    <w:p w:rsidR="005D53FE" w:rsidRPr="005402BD" w:rsidRDefault="005D53FE" w:rsidP="005402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 xml:space="preserve">Przedszkole działa na podstawie obowiązujących przepisów prawa, </w:t>
      </w:r>
      <w:r>
        <w:rPr>
          <w:rFonts w:ascii="Arial" w:hAnsi="Arial" w:cs="Arial"/>
          <w:sz w:val="28"/>
          <w:szCs w:val="28"/>
        </w:rPr>
        <w:t>S</w:t>
      </w:r>
      <w:r w:rsidRPr="005402BD">
        <w:rPr>
          <w:rFonts w:ascii="Arial" w:hAnsi="Arial" w:cs="Arial"/>
          <w:sz w:val="28"/>
          <w:szCs w:val="28"/>
        </w:rPr>
        <w:t>tatutu, niniejszego Regulaminu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oraz aktów prawnych wydawanych przez ministra właściwego ds. oś</w:t>
      </w:r>
      <w:r>
        <w:rPr>
          <w:rFonts w:ascii="Arial" w:hAnsi="Arial" w:cs="Arial"/>
          <w:sz w:val="28"/>
          <w:szCs w:val="28"/>
        </w:rPr>
        <w:t>wiaty oraz organu prowadzącego tj. Gminy Dąbrówka</w:t>
      </w:r>
      <w:r w:rsidRPr="005402BD">
        <w:rPr>
          <w:rFonts w:ascii="Arial" w:hAnsi="Arial" w:cs="Arial"/>
          <w:sz w:val="28"/>
          <w:szCs w:val="28"/>
        </w:rPr>
        <w:t>.</w:t>
      </w:r>
    </w:p>
    <w:p w:rsidR="005D53FE" w:rsidRDefault="005D53FE" w:rsidP="005402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4</w:t>
      </w:r>
    </w:p>
    <w:p w:rsidR="005D53FE" w:rsidRPr="005402BD" w:rsidRDefault="005D53FE" w:rsidP="005402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Przedszkole mieści się w budynku pr</w:t>
      </w:r>
      <w:r>
        <w:rPr>
          <w:rFonts w:ascii="Arial" w:hAnsi="Arial" w:cs="Arial"/>
          <w:sz w:val="28"/>
          <w:szCs w:val="28"/>
        </w:rPr>
        <w:t>zy ul. Szkolnej 4 w Dręsze</w:t>
      </w:r>
      <w:r w:rsidRPr="005402BD">
        <w:rPr>
          <w:rFonts w:ascii="Arial" w:hAnsi="Arial" w:cs="Arial"/>
          <w:sz w:val="28"/>
          <w:szCs w:val="28"/>
        </w:rPr>
        <w:t>wie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5</w:t>
      </w:r>
    </w:p>
    <w:p w:rsidR="005D53FE" w:rsidRPr="005402BD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Przedszkole jest pracodawcą dla zatrudnionych w nim pracowników.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02BD">
        <w:rPr>
          <w:rFonts w:ascii="Arial" w:hAnsi="Arial" w:cs="Arial"/>
          <w:b/>
          <w:bCs/>
          <w:sz w:val="28"/>
          <w:szCs w:val="28"/>
        </w:rPr>
        <w:t>ROZDZIAŁ 2. ZASADY KIEROWANIA PRZEDSZKOLEM</w:t>
      </w:r>
    </w:p>
    <w:p w:rsidR="005D53FE" w:rsidRPr="005402BD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D53FE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6</w:t>
      </w:r>
    </w:p>
    <w:p w:rsidR="005D53FE" w:rsidRPr="005402BD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1. Dyrektor działa w imieniu pracodawcy.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2. Dyrektor wykonuje czynności z zakresu prawa pracy na zasadach określonych odrębnymi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przepisami.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3. Dyrektor kieruje przedszkolem poprzez wydawanie zarządzeń oraz poleceń słu</w:t>
      </w:r>
      <w:r>
        <w:rPr>
          <w:rFonts w:ascii="Arial" w:hAnsi="Arial" w:cs="Arial"/>
          <w:sz w:val="28"/>
          <w:szCs w:val="28"/>
        </w:rPr>
        <w:t>ż</w:t>
      </w:r>
      <w:r w:rsidRPr="005402BD">
        <w:rPr>
          <w:rFonts w:ascii="Arial" w:hAnsi="Arial" w:cs="Arial"/>
          <w:sz w:val="28"/>
          <w:szCs w:val="28"/>
        </w:rPr>
        <w:t>bowych.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7</w:t>
      </w:r>
    </w:p>
    <w:p w:rsidR="005D53FE" w:rsidRPr="005402BD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Nadzór nad przedszkolem jest sprawowany przez: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 xml:space="preserve"> 1) organ prowadzący –</w:t>
      </w:r>
      <w:r>
        <w:rPr>
          <w:rFonts w:ascii="Arial" w:hAnsi="Arial" w:cs="Arial"/>
          <w:sz w:val="28"/>
          <w:szCs w:val="28"/>
        </w:rPr>
        <w:t xml:space="preserve"> G</w:t>
      </w:r>
      <w:r w:rsidRPr="005402BD">
        <w:rPr>
          <w:rFonts w:ascii="Arial" w:hAnsi="Arial" w:cs="Arial"/>
          <w:sz w:val="28"/>
          <w:szCs w:val="28"/>
        </w:rPr>
        <w:t>minę</w:t>
      </w:r>
      <w:r>
        <w:rPr>
          <w:rFonts w:ascii="Arial" w:hAnsi="Arial" w:cs="Arial"/>
          <w:sz w:val="28"/>
          <w:szCs w:val="28"/>
        </w:rPr>
        <w:t xml:space="preserve"> Dąbrówka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2) organ nadzoru pedagogicznego – Mazowiecki Kurator Oświaty w Warszawie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8</w:t>
      </w:r>
    </w:p>
    <w:p w:rsidR="005D53FE" w:rsidRPr="005402BD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W celu zapewnienia realizacji przez przedszkole zadań o szczególnym znaczeniu, dyrektor mo</w:t>
      </w:r>
      <w:r>
        <w:rPr>
          <w:rFonts w:ascii="Arial" w:hAnsi="Arial" w:cs="Arial"/>
          <w:sz w:val="28"/>
          <w:szCs w:val="28"/>
        </w:rPr>
        <w:t>ż</w:t>
      </w:r>
      <w:r w:rsidRPr="005402B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w drodze zarządzenia powołać zespół zadaniowy, w skład którego mogą wchodzić pracownicy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przedszkola i rodzice wychowanków.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02BD">
        <w:rPr>
          <w:rFonts w:ascii="Arial" w:hAnsi="Arial" w:cs="Arial"/>
          <w:b/>
          <w:bCs/>
          <w:sz w:val="28"/>
          <w:szCs w:val="28"/>
        </w:rPr>
        <w:t>ROZDZIAŁ 3. ORGANIZACJA I ZASADY FUNKCJONOWANIA PRZEDSZKOLA</w:t>
      </w:r>
    </w:p>
    <w:p w:rsidR="005D53FE" w:rsidRPr="005402BD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D53FE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9</w:t>
      </w:r>
    </w:p>
    <w:p w:rsidR="005D53FE" w:rsidRPr="005402BD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Przedszkole działa w oparciu o następujące zasady: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1) praworządności,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2) słu</w:t>
      </w:r>
      <w:r>
        <w:rPr>
          <w:rFonts w:ascii="Arial" w:hAnsi="Arial" w:cs="Arial"/>
          <w:sz w:val="28"/>
          <w:szCs w:val="28"/>
        </w:rPr>
        <w:t>ż</w:t>
      </w:r>
      <w:r w:rsidRPr="005402BD">
        <w:rPr>
          <w:rFonts w:ascii="Arial" w:hAnsi="Arial" w:cs="Arial"/>
          <w:sz w:val="28"/>
          <w:szCs w:val="28"/>
        </w:rPr>
        <w:t>ebności wobec społeczeństwa,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3) racjonalnego gospodarowania mieniem,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4) jednoosobowego kierownictwa,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5) kontroli wewnętrznej,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6) podziału zadań pomiędzy personelem, zgodnie z kompetencjami,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7) wzajemnego współdziałania.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10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1. Pracownicy przedszkola podczas wykonywania swoich obowiązków i zadań kierują się przepisami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prawa, do przestrzegania którego są zobowiązani.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2. Wszyscy pracownicy są zobowiązani do współdziałania ze sobą w zakresie wymiany informacji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i wzajemnych konsultacji.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11</w:t>
      </w:r>
    </w:p>
    <w:p w:rsidR="005D53FE" w:rsidRPr="005402BD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1. Gospodarowanie środkami rzeczowymi i majątkiem odbywa się w sposób racjonalny, celowy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i oszczędny, z uwzględnieniem zasady szczególnej staranności w zarządzaniu mieniem przedszkola.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2. Zakupy i remonty bie</w:t>
      </w:r>
      <w:r>
        <w:rPr>
          <w:rFonts w:ascii="Arial" w:hAnsi="Arial" w:cs="Arial"/>
          <w:sz w:val="28"/>
          <w:szCs w:val="28"/>
        </w:rPr>
        <w:t>ż</w:t>
      </w:r>
      <w:r w:rsidRPr="005402BD">
        <w:rPr>
          <w:rFonts w:ascii="Arial" w:hAnsi="Arial" w:cs="Arial"/>
          <w:sz w:val="28"/>
          <w:szCs w:val="28"/>
        </w:rPr>
        <w:t>ące są realizowane zgodnie z przepisami dotyczącymi zamówień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publicznych.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§ 12</w:t>
      </w:r>
    </w:p>
    <w:p w:rsidR="005D53FE" w:rsidRPr="005402BD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Pr="005402BD" w:rsidRDefault="005D53FE" w:rsidP="00C74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Przedszkole organizuje stałe spotkania z rodzicami w celu wymiany informacji oraz dyskusji na tematy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wychowawcze –</w:t>
      </w:r>
      <w:r>
        <w:rPr>
          <w:rFonts w:ascii="Arial" w:hAnsi="Arial" w:cs="Arial"/>
          <w:sz w:val="28"/>
          <w:szCs w:val="28"/>
        </w:rPr>
        <w:t xml:space="preserve"> raz na dwa</w:t>
      </w:r>
      <w:r w:rsidRPr="005402BD">
        <w:rPr>
          <w:rFonts w:ascii="Arial" w:hAnsi="Arial" w:cs="Arial"/>
          <w:sz w:val="28"/>
          <w:szCs w:val="28"/>
        </w:rPr>
        <w:t xml:space="preserve"> miesią</w:t>
      </w:r>
      <w:r>
        <w:rPr>
          <w:rFonts w:ascii="Arial" w:hAnsi="Arial" w:cs="Arial"/>
          <w:sz w:val="28"/>
          <w:szCs w:val="28"/>
        </w:rPr>
        <w:t>ce</w:t>
      </w:r>
      <w:r w:rsidRPr="005402BD">
        <w:rPr>
          <w:rFonts w:ascii="Arial" w:hAnsi="Arial" w:cs="Arial"/>
          <w:sz w:val="28"/>
          <w:szCs w:val="28"/>
        </w:rPr>
        <w:t xml:space="preserve"> według harmonogramu uzgodnionego z</w:t>
      </w:r>
      <w:r>
        <w:rPr>
          <w:rFonts w:ascii="Arial" w:hAnsi="Arial" w:cs="Arial"/>
          <w:sz w:val="28"/>
          <w:szCs w:val="28"/>
        </w:rPr>
        <w:t xml:space="preserve"> Radą Pedagogiczną i </w:t>
      </w:r>
      <w:r w:rsidRPr="005402BD">
        <w:rPr>
          <w:rFonts w:ascii="Arial" w:hAnsi="Arial" w:cs="Arial"/>
          <w:sz w:val="28"/>
          <w:szCs w:val="28"/>
        </w:rPr>
        <w:t xml:space="preserve"> Radą Rodziców.</w:t>
      </w:r>
    </w:p>
    <w:p w:rsidR="005D53FE" w:rsidRPr="005402BD" w:rsidRDefault="005D53FE" w:rsidP="001D39F1">
      <w:pPr>
        <w:rPr>
          <w:rFonts w:ascii="Arial" w:hAnsi="Arial" w:cs="Arial"/>
          <w:sz w:val="28"/>
          <w:szCs w:val="28"/>
        </w:rPr>
      </w:pPr>
    </w:p>
    <w:p w:rsidR="005D53FE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02BD">
        <w:rPr>
          <w:rFonts w:ascii="Arial" w:hAnsi="Arial" w:cs="Arial"/>
          <w:b/>
          <w:bCs/>
          <w:sz w:val="28"/>
          <w:szCs w:val="28"/>
        </w:rPr>
        <w:t>ROZDZIAŁ 5. ZAKRESY DZIAŁANIA I KOMPETENCJE</w:t>
      </w:r>
    </w:p>
    <w:p w:rsidR="005D53FE" w:rsidRPr="005402BD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D53FE" w:rsidRDefault="00185386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 13</w:t>
      </w:r>
    </w:p>
    <w:p w:rsidR="005D53FE" w:rsidRPr="005402BD" w:rsidRDefault="005D53FE" w:rsidP="00A4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1. Do zakresu działania i kompetencji dyrektora nale</w:t>
      </w:r>
      <w:r>
        <w:rPr>
          <w:rFonts w:ascii="Arial" w:hAnsi="Arial" w:cs="Arial"/>
          <w:sz w:val="28"/>
          <w:szCs w:val="28"/>
        </w:rPr>
        <w:t>ż</w:t>
      </w:r>
      <w:r w:rsidRPr="005402BD">
        <w:rPr>
          <w:rFonts w:ascii="Arial" w:hAnsi="Arial" w:cs="Arial"/>
          <w:sz w:val="28"/>
          <w:szCs w:val="28"/>
        </w:rPr>
        <w:t>y w szczególności: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1) reprezentowanie przedszkola na zewnątrz,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2) kierowanie bie</w:t>
      </w:r>
      <w:r>
        <w:rPr>
          <w:rFonts w:ascii="Arial" w:hAnsi="Arial" w:cs="Arial"/>
          <w:sz w:val="28"/>
          <w:szCs w:val="28"/>
        </w:rPr>
        <w:t>ż</w:t>
      </w:r>
      <w:r w:rsidRPr="005402BD">
        <w:rPr>
          <w:rFonts w:ascii="Arial" w:hAnsi="Arial" w:cs="Arial"/>
          <w:sz w:val="28"/>
          <w:szCs w:val="28"/>
        </w:rPr>
        <w:t>ącymi sprawami przedszkola,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3) wydawanie zarządzeń w zakresie swoich kompetencji,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4) wydawanie indywidualnych poleceń dla pracowników przedszkola w zakresie ich zadań,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5) wydawanie decyzji w obrębie swoich kompetencji, jako organ administracji publicznej,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6) wykonywanie uprawnień zwierzchnika słu</w:t>
      </w:r>
      <w:r>
        <w:rPr>
          <w:rFonts w:ascii="Arial" w:hAnsi="Arial" w:cs="Arial"/>
          <w:sz w:val="28"/>
          <w:szCs w:val="28"/>
        </w:rPr>
        <w:t>ż</w:t>
      </w:r>
      <w:r w:rsidRPr="005402BD">
        <w:rPr>
          <w:rFonts w:ascii="Arial" w:hAnsi="Arial" w:cs="Arial"/>
          <w:sz w:val="28"/>
          <w:szCs w:val="28"/>
        </w:rPr>
        <w:t>bowego i pracodawcy wobec pracowników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przedszkola, w tym tak</w:t>
      </w:r>
      <w:r>
        <w:rPr>
          <w:rFonts w:ascii="Arial" w:hAnsi="Arial" w:cs="Arial"/>
          <w:sz w:val="28"/>
          <w:szCs w:val="28"/>
        </w:rPr>
        <w:t>ż</w:t>
      </w:r>
      <w:r w:rsidRPr="005402BD">
        <w:rPr>
          <w:rFonts w:ascii="Arial" w:hAnsi="Arial" w:cs="Arial"/>
          <w:sz w:val="28"/>
          <w:szCs w:val="28"/>
        </w:rPr>
        <w:t>e ich zatrudnianie i zwalnianie,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7) przeprowadzania kontroli wewnętrznej w przedszkolu,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9) sprawowanie nadzoru pedagogicznego nad nauczycielami,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10) wprowadzanie zmian do niniejszego regulaminu.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185386" w:rsidP="00C931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 14</w:t>
      </w:r>
    </w:p>
    <w:p w:rsidR="005D53FE" w:rsidRPr="005402BD" w:rsidRDefault="005D53FE" w:rsidP="00C931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Nauczyciel odpowiada za zdrowie, bezpieczeństwo i opiekę powierzonych mu wychowanków oraz za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 xml:space="preserve">prawidłowy przebieg procesu </w:t>
      </w:r>
      <w:r>
        <w:rPr>
          <w:rFonts w:ascii="Arial" w:hAnsi="Arial" w:cs="Arial"/>
          <w:sz w:val="28"/>
          <w:szCs w:val="28"/>
        </w:rPr>
        <w:t>wychowawczo- dydaktycznego.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185386" w:rsidP="00C931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 15</w:t>
      </w:r>
    </w:p>
    <w:p w:rsidR="005D53FE" w:rsidRPr="005402BD" w:rsidRDefault="005D53FE" w:rsidP="00C931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Do zakresu działania i kompetencji intendenta nale</w:t>
      </w:r>
      <w:r>
        <w:rPr>
          <w:rFonts w:ascii="Arial" w:hAnsi="Arial" w:cs="Arial"/>
          <w:sz w:val="28"/>
          <w:szCs w:val="28"/>
        </w:rPr>
        <w:t>ż</w:t>
      </w:r>
      <w:r w:rsidRPr="005402BD">
        <w:rPr>
          <w:rFonts w:ascii="Arial" w:hAnsi="Arial" w:cs="Arial"/>
          <w:sz w:val="28"/>
          <w:szCs w:val="28"/>
        </w:rPr>
        <w:t>y zapewnienie sprawnego funkcjonowania</w:t>
      </w:r>
      <w:r>
        <w:rPr>
          <w:rFonts w:ascii="Arial" w:hAnsi="Arial" w:cs="Arial"/>
          <w:sz w:val="28"/>
          <w:szCs w:val="28"/>
        </w:rPr>
        <w:t xml:space="preserve"> ż</w:t>
      </w:r>
      <w:r w:rsidRPr="005402BD">
        <w:rPr>
          <w:rFonts w:ascii="Arial" w:hAnsi="Arial" w:cs="Arial"/>
          <w:sz w:val="28"/>
          <w:szCs w:val="28"/>
        </w:rPr>
        <w:t>ywienia w przedszkolu, a w szczególności: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 xml:space="preserve">1) zaopatrywanie w </w:t>
      </w:r>
      <w:r>
        <w:rPr>
          <w:rFonts w:ascii="Arial" w:hAnsi="Arial" w:cs="Arial"/>
          <w:sz w:val="28"/>
          <w:szCs w:val="28"/>
        </w:rPr>
        <w:t>ż</w:t>
      </w:r>
      <w:r w:rsidRPr="005402BD">
        <w:rPr>
          <w:rFonts w:ascii="Arial" w:hAnsi="Arial" w:cs="Arial"/>
          <w:sz w:val="28"/>
          <w:szCs w:val="28"/>
        </w:rPr>
        <w:t>ywność i prowadzenie wymaganej dokumentacji,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2) sprawowanie bezpośredniego nadzoru nad funkcjonowaniem kuchni.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185386" w:rsidP="00C931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 16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Obsługa finansowo-księgowa przedszkola prowadzona jest przez gminę według zasad określonych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w odrębnych przepisach.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185386" w:rsidP="00C931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 17</w:t>
      </w:r>
    </w:p>
    <w:p w:rsidR="005D53FE" w:rsidRPr="005402BD" w:rsidRDefault="005D53FE" w:rsidP="00C931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Pr="0071401F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1401F">
        <w:rPr>
          <w:rFonts w:ascii="Arial" w:hAnsi="Arial" w:cs="Arial"/>
          <w:sz w:val="28"/>
          <w:szCs w:val="28"/>
        </w:rPr>
        <w:t>Do zada</w:t>
      </w:r>
      <w:r w:rsidRPr="0071401F">
        <w:rPr>
          <w:rFonts w:ascii="Arial,Bold" w:eastAsia="Arial,Bold" w:hAnsi="Arial" w:cs="Arial"/>
          <w:sz w:val="28"/>
          <w:szCs w:val="28"/>
        </w:rPr>
        <w:t>ń</w:t>
      </w:r>
      <w:r w:rsidRPr="0071401F">
        <w:rPr>
          <w:rFonts w:ascii="Arial,Bold" w:eastAsia="Arial,Bold" w:hAnsi="Arial" w:cs="Arial,Bold"/>
          <w:sz w:val="28"/>
          <w:szCs w:val="28"/>
        </w:rPr>
        <w:t xml:space="preserve"> </w:t>
      </w:r>
      <w:r w:rsidRPr="0071401F">
        <w:rPr>
          <w:rFonts w:ascii="Arial" w:hAnsi="Arial" w:cs="Arial"/>
          <w:sz w:val="28"/>
          <w:szCs w:val="28"/>
        </w:rPr>
        <w:t>pracowników obsługi nale</w:t>
      </w:r>
      <w:r w:rsidRPr="0071401F">
        <w:rPr>
          <w:rFonts w:ascii="Arial,Bold" w:eastAsia="Arial,Bold" w:hAnsi="Arial" w:cs="Arial"/>
          <w:sz w:val="28"/>
          <w:szCs w:val="28"/>
        </w:rPr>
        <w:t>ż</w:t>
      </w:r>
      <w:r w:rsidRPr="0071401F">
        <w:rPr>
          <w:rFonts w:ascii="Arial" w:hAnsi="Arial" w:cs="Arial"/>
          <w:sz w:val="28"/>
          <w:szCs w:val="28"/>
        </w:rPr>
        <w:t>y w szczególno</w:t>
      </w:r>
      <w:r w:rsidRPr="0071401F">
        <w:rPr>
          <w:rFonts w:ascii="Arial,Bold" w:eastAsia="Arial,Bold" w:hAnsi="Arial" w:cs="Arial"/>
          <w:sz w:val="28"/>
          <w:szCs w:val="28"/>
        </w:rPr>
        <w:t>ś</w:t>
      </w:r>
      <w:r w:rsidRPr="0071401F">
        <w:rPr>
          <w:rFonts w:ascii="Arial" w:hAnsi="Arial" w:cs="Arial"/>
          <w:sz w:val="28"/>
          <w:szCs w:val="28"/>
        </w:rPr>
        <w:t>ci:</w:t>
      </w:r>
    </w:p>
    <w:p w:rsidR="005D53FE" w:rsidRPr="0071401F" w:rsidRDefault="005D53FE" w:rsidP="00714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</w:t>
      </w:r>
      <w:r w:rsidRPr="0071401F">
        <w:rPr>
          <w:rFonts w:ascii="Arial" w:hAnsi="Arial" w:cs="Arial"/>
          <w:sz w:val="28"/>
          <w:szCs w:val="28"/>
        </w:rPr>
        <w:t>organizacja i zapewnienie odpowiednich warunków do pracy</w:t>
      </w:r>
    </w:p>
    <w:p w:rsidR="005D53FE" w:rsidRPr="0071401F" w:rsidRDefault="005D53FE" w:rsidP="00714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1401F">
        <w:rPr>
          <w:rFonts w:ascii="Arial" w:hAnsi="Arial" w:cs="Arial"/>
          <w:sz w:val="28"/>
          <w:szCs w:val="28"/>
        </w:rPr>
        <w:t xml:space="preserve"> w przedszkolu,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2) utrzymanie czystości w budynku przedszkola i otoczeniu.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402BD">
        <w:rPr>
          <w:rFonts w:ascii="Arial" w:hAnsi="Arial" w:cs="Arial"/>
          <w:b/>
          <w:bCs/>
          <w:sz w:val="28"/>
          <w:szCs w:val="28"/>
        </w:rPr>
        <w:t>ROZDZIAŁ 6. OBIEG DOKUMENTÓW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D53FE" w:rsidRDefault="00185386" w:rsidP="00C931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 18</w:t>
      </w:r>
    </w:p>
    <w:p w:rsidR="005D53FE" w:rsidRPr="005402BD" w:rsidRDefault="005D53FE" w:rsidP="00C931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53FE" w:rsidRPr="005402BD" w:rsidRDefault="005D53FE" w:rsidP="00714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1. Obieg dokumentów w przedszkolu określa instrukcja kancelaryjna opracowana na podstawie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odrębnych przepisów.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2. W przedszkolu funkcjonuje jednolity rzeczowy wykaz akt.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185386" w:rsidP="00C931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§ 19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Obieg dokumentów finansowych określa zarządzenie dyrektora w sprawie określenia polityki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402BD">
        <w:rPr>
          <w:rFonts w:ascii="Arial" w:hAnsi="Arial" w:cs="Arial"/>
          <w:color w:val="000000"/>
          <w:sz w:val="28"/>
          <w:szCs w:val="28"/>
        </w:rPr>
        <w:t>rachunkowości przedszkola.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402B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ROZDZIAŁ 7. ORGANIZACJA ROZPATRYWANIA I ZAŁATWIANIA SKARG I WNIOSKÓW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D53FE" w:rsidRDefault="00185386" w:rsidP="00CA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§ 20</w:t>
      </w:r>
    </w:p>
    <w:p w:rsidR="005D53FE" w:rsidRPr="005402BD" w:rsidRDefault="005D53FE" w:rsidP="00CA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1. Rozpatrywanie oraz załatwianie skarg i wniosków w przedszkolu odbywa się zgodnie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402BD">
        <w:rPr>
          <w:rFonts w:ascii="Arial" w:hAnsi="Arial" w:cs="Arial"/>
          <w:color w:val="000000"/>
          <w:sz w:val="28"/>
          <w:szCs w:val="28"/>
        </w:rPr>
        <w:t>z funkcjonującą procedurą skarg i wniosków.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2. Szczegółowy sposób ewidencjonowania oraz przyjmowania skarg i wniosków określa zarządzenie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402BD">
        <w:rPr>
          <w:rFonts w:ascii="Arial" w:hAnsi="Arial" w:cs="Arial"/>
          <w:color w:val="000000"/>
          <w:sz w:val="28"/>
          <w:szCs w:val="28"/>
        </w:rPr>
        <w:t>dyrektora w sprawie trybu załatwiania skarg i wniosków.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3. Wszystkie skargi wpływające do przedszkola lub wnoszone ustnie w ramach przyjęć interesantów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402BD">
        <w:rPr>
          <w:rFonts w:ascii="Arial" w:hAnsi="Arial" w:cs="Arial"/>
          <w:color w:val="000000"/>
          <w:sz w:val="28"/>
          <w:szCs w:val="28"/>
        </w:rPr>
        <w:t>podlegają rejestracji w rejestrze skarg i wniosków.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4. Księga skarg i wniosków znajduje się w kancelarii przedszkola.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CA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E00"/>
          <w:sz w:val="28"/>
          <w:szCs w:val="28"/>
        </w:rPr>
      </w:pPr>
      <w:r w:rsidRPr="005402BD">
        <w:rPr>
          <w:rFonts w:ascii="Arial" w:hAnsi="Arial" w:cs="Arial"/>
          <w:b/>
          <w:bCs/>
          <w:color w:val="000000"/>
          <w:sz w:val="28"/>
          <w:szCs w:val="28"/>
        </w:rPr>
        <w:t xml:space="preserve">ROZDZIAŁ 8. </w:t>
      </w:r>
      <w:r w:rsidRPr="005402BD">
        <w:rPr>
          <w:rFonts w:ascii="Arial" w:hAnsi="Arial" w:cs="Arial"/>
          <w:b/>
          <w:bCs/>
          <w:color w:val="000E00"/>
          <w:sz w:val="28"/>
          <w:szCs w:val="28"/>
        </w:rPr>
        <w:t>DZIAŁALNO</w:t>
      </w:r>
      <w:r w:rsidRPr="005402BD">
        <w:rPr>
          <w:rFonts w:ascii="Arial,Bold" w:eastAsia="Arial,Bold" w:hAnsi="Arial" w:cs="Arial"/>
          <w:b/>
          <w:bCs/>
          <w:color w:val="000E00"/>
          <w:sz w:val="28"/>
          <w:szCs w:val="28"/>
        </w:rPr>
        <w:t>ŚĆ</w:t>
      </w:r>
      <w:r w:rsidRPr="005402BD">
        <w:rPr>
          <w:rFonts w:ascii="Arial,Bold" w:eastAsia="Arial,Bold" w:hAnsi="Arial" w:cs="Arial,Bold"/>
          <w:b/>
          <w:bCs/>
          <w:color w:val="000E00"/>
          <w:sz w:val="28"/>
          <w:szCs w:val="28"/>
        </w:rPr>
        <w:t xml:space="preserve"> </w:t>
      </w:r>
      <w:r w:rsidRPr="005402BD">
        <w:rPr>
          <w:rFonts w:ascii="Arial" w:hAnsi="Arial" w:cs="Arial"/>
          <w:b/>
          <w:bCs/>
          <w:color w:val="000E00"/>
          <w:sz w:val="28"/>
          <w:szCs w:val="28"/>
        </w:rPr>
        <w:t>KONTROLNA W PRZEDSZKOLU</w:t>
      </w:r>
    </w:p>
    <w:p w:rsidR="005D53FE" w:rsidRPr="005402BD" w:rsidRDefault="005D53FE" w:rsidP="00CA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E00"/>
          <w:sz w:val="28"/>
          <w:szCs w:val="28"/>
        </w:rPr>
      </w:pPr>
    </w:p>
    <w:p w:rsidR="005D53FE" w:rsidRDefault="00185386" w:rsidP="00CA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§ 21</w:t>
      </w:r>
    </w:p>
    <w:p w:rsidR="005D53FE" w:rsidRPr="005402BD" w:rsidRDefault="005D53FE" w:rsidP="00CA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1. Kontrola obejmuje czynności polegające na sprawdzeniu kierunków działania, doboru środków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402BD">
        <w:rPr>
          <w:rFonts w:ascii="Arial" w:hAnsi="Arial" w:cs="Arial"/>
          <w:color w:val="000000"/>
          <w:sz w:val="28"/>
          <w:szCs w:val="28"/>
        </w:rPr>
        <w:t>i realizacji zadań statutowych przez przedszkole.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2. Celem kontroli jest w szczególności: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1) zbieranie przez dyrektora bie</w:t>
      </w:r>
      <w:r>
        <w:rPr>
          <w:rFonts w:ascii="Arial" w:hAnsi="Arial" w:cs="Arial"/>
          <w:color w:val="000000"/>
          <w:sz w:val="28"/>
          <w:szCs w:val="28"/>
        </w:rPr>
        <w:t>ż</w:t>
      </w:r>
      <w:r w:rsidRPr="005402BD">
        <w:rPr>
          <w:rFonts w:ascii="Arial" w:hAnsi="Arial" w:cs="Arial"/>
          <w:color w:val="000000"/>
          <w:sz w:val="28"/>
          <w:szCs w:val="28"/>
        </w:rPr>
        <w:t>ącej, obiektywnej informacji niezbędnej do podnoszenia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402BD">
        <w:rPr>
          <w:rFonts w:ascii="Arial" w:hAnsi="Arial" w:cs="Arial"/>
          <w:color w:val="000000"/>
          <w:sz w:val="28"/>
          <w:szCs w:val="28"/>
        </w:rPr>
        <w:t>jakości usług przedszkola,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2) badanie zgodności działania przedszkola z obowiązującymi przepisami prawa,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3) ustalanie przyczyn i skutków stwierdzonych nieprawidłowości, osób za nie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402BD">
        <w:rPr>
          <w:rFonts w:ascii="Arial" w:hAnsi="Arial" w:cs="Arial"/>
          <w:color w:val="000000"/>
          <w:sz w:val="28"/>
          <w:szCs w:val="28"/>
        </w:rPr>
        <w:t>odpowiedzialnych oraz wskazywanie sposobów i środków umo</w:t>
      </w:r>
      <w:r>
        <w:rPr>
          <w:rFonts w:ascii="Arial" w:hAnsi="Arial" w:cs="Arial"/>
          <w:color w:val="000000"/>
          <w:sz w:val="28"/>
          <w:szCs w:val="28"/>
        </w:rPr>
        <w:t>ż</w:t>
      </w:r>
      <w:r w:rsidRPr="005402BD">
        <w:rPr>
          <w:rFonts w:ascii="Arial" w:hAnsi="Arial" w:cs="Arial"/>
          <w:color w:val="000000"/>
          <w:sz w:val="28"/>
          <w:szCs w:val="28"/>
        </w:rPr>
        <w:t>liwiających ich usunięcie.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CA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E00"/>
          <w:sz w:val="28"/>
          <w:szCs w:val="28"/>
        </w:rPr>
      </w:pPr>
      <w:r w:rsidRPr="005402B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ROZDZIAŁ 9. </w:t>
      </w:r>
      <w:r w:rsidRPr="005402BD">
        <w:rPr>
          <w:rFonts w:ascii="Arial" w:hAnsi="Arial" w:cs="Arial"/>
          <w:b/>
          <w:bCs/>
          <w:color w:val="000E00"/>
          <w:sz w:val="28"/>
          <w:szCs w:val="28"/>
        </w:rPr>
        <w:t>POSTANOWIENIA KO</w:t>
      </w:r>
      <w:r w:rsidRPr="005402BD">
        <w:rPr>
          <w:rFonts w:ascii="Arial,Bold" w:eastAsia="Arial,Bold" w:hAnsi="Arial" w:cs="Arial"/>
          <w:b/>
          <w:bCs/>
          <w:color w:val="000E00"/>
          <w:sz w:val="28"/>
          <w:szCs w:val="28"/>
        </w:rPr>
        <w:t>Ń</w:t>
      </w:r>
      <w:r w:rsidRPr="005402BD">
        <w:rPr>
          <w:rFonts w:ascii="Arial" w:hAnsi="Arial" w:cs="Arial"/>
          <w:b/>
          <w:bCs/>
          <w:color w:val="000E00"/>
          <w:sz w:val="28"/>
          <w:szCs w:val="28"/>
        </w:rPr>
        <w:t>COWE</w:t>
      </w:r>
    </w:p>
    <w:p w:rsidR="005D53FE" w:rsidRPr="005402BD" w:rsidRDefault="005D53FE" w:rsidP="00CA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E00"/>
          <w:sz w:val="28"/>
          <w:szCs w:val="28"/>
        </w:rPr>
      </w:pPr>
    </w:p>
    <w:p w:rsidR="005D53FE" w:rsidRDefault="00185386" w:rsidP="00CA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§ 22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02BD">
        <w:rPr>
          <w:rFonts w:ascii="Arial" w:hAnsi="Arial" w:cs="Arial"/>
          <w:color w:val="000000"/>
          <w:sz w:val="28"/>
          <w:szCs w:val="28"/>
        </w:rPr>
        <w:t>Wszyscy pracownicy przedszkola, w ramach swoich kompetencji w zakresie przewidzianym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402BD">
        <w:rPr>
          <w:rFonts w:ascii="Arial" w:hAnsi="Arial" w:cs="Arial"/>
          <w:color w:val="000000"/>
          <w:sz w:val="28"/>
          <w:szCs w:val="28"/>
        </w:rPr>
        <w:t>w indywidualnym zakresie czynności, ponoszą odpowiedzialność za merytoryczną i formalną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402BD">
        <w:rPr>
          <w:rFonts w:ascii="Arial" w:hAnsi="Arial" w:cs="Arial"/>
          <w:color w:val="000000"/>
          <w:sz w:val="28"/>
          <w:szCs w:val="28"/>
        </w:rPr>
        <w:t>prawidłowość prowadzonej dokumentacji.</w:t>
      </w: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3FE" w:rsidRPr="005402BD" w:rsidRDefault="00185386" w:rsidP="00CA7880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§ 23</w:t>
      </w:r>
      <w:bookmarkStart w:id="0" w:name="_GoBack"/>
      <w:bookmarkEnd w:id="0"/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402BD">
        <w:rPr>
          <w:rFonts w:ascii="Arial" w:hAnsi="Arial" w:cs="Arial"/>
          <w:sz w:val="28"/>
          <w:szCs w:val="28"/>
        </w:rPr>
        <w:t>Wszyscy pracownicy przedszkola ponoszą odpowiedzialność za powierzone im mienie, na zasadach</w:t>
      </w:r>
      <w:r>
        <w:rPr>
          <w:rFonts w:ascii="Arial" w:hAnsi="Arial" w:cs="Arial"/>
          <w:sz w:val="28"/>
          <w:szCs w:val="28"/>
        </w:rPr>
        <w:t xml:space="preserve"> </w:t>
      </w:r>
      <w:r w:rsidRPr="005402BD">
        <w:rPr>
          <w:rFonts w:ascii="Arial" w:hAnsi="Arial" w:cs="Arial"/>
          <w:sz w:val="28"/>
          <w:szCs w:val="28"/>
        </w:rPr>
        <w:t>określonych odrębnymi przepisami.</w:t>
      </w: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Default="005D53FE" w:rsidP="001D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3FE" w:rsidRPr="005402BD" w:rsidRDefault="005D53FE" w:rsidP="001D39F1">
      <w:pPr>
        <w:rPr>
          <w:sz w:val="28"/>
          <w:szCs w:val="28"/>
        </w:rPr>
      </w:pPr>
      <w:r w:rsidRPr="005402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53FE" w:rsidRPr="005402BD" w:rsidSect="00F57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1332"/>
    <w:multiLevelType w:val="hybridMultilevel"/>
    <w:tmpl w:val="FA180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7466C"/>
    <w:multiLevelType w:val="hybridMultilevel"/>
    <w:tmpl w:val="496C4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A38"/>
    <w:rsid w:val="00000712"/>
    <w:rsid w:val="00176ABA"/>
    <w:rsid w:val="00185386"/>
    <w:rsid w:val="001D39F1"/>
    <w:rsid w:val="00206E41"/>
    <w:rsid w:val="005402BD"/>
    <w:rsid w:val="005621F3"/>
    <w:rsid w:val="005B6A38"/>
    <w:rsid w:val="005D53FE"/>
    <w:rsid w:val="0071401F"/>
    <w:rsid w:val="00811E98"/>
    <w:rsid w:val="00A45464"/>
    <w:rsid w:val="00B96A79"/>
    <w:rsid w:val="00BD390C"/>
    <w:rsid w:val="00C74CE3"/>
    <w:rsid w:val="00C9311C"/>
    <w:rsid w:val="00CA7880"/>
    <w:rsid w:val="00F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6A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401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06E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7</Pages>
  <Words>867</Words>
  <Characters>5206</Characters>
  <Application>Microsoft Office Word</Application>
  <DocSecurity>0</DocSecurity>
  <Lines>43</Lines>
  <Paragraphs>12</Paragraphs>
  <ScaleCrop>false</ScaleCrop>
  <Company>Przedszkole Samorządowe w Dręszewie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Przedszkole</cp:lastModifiedBy>
  <cp:revision>8</cp:revision>
  <cp:lastPrinted>2011-03-18T08:44:00Z</cp:lastPrinted>
  <dcterms:created xsi:type="dcterms:W3CDTF">2011-02-20T19:25:00Z</dcterms:created>
  <dcterms:modified xsi:type="dcterms:W3CDTF">2013-11-23T21:50:00Z</dcterms:modified>
</cp:coreProperties>
</file>